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EF" w:rsidRPr="00E21841" w:rsidRDefault="00A377EF" w:rsidP="00A377EF">
      <w:pPr>
        <w:jc w:val="center"/>
        <w:rPr>
          <w:rFonts w:ascii="宋体" w:hAnsi="宋体"/>
          <w:b/>
          <w:sz w:val="32"/>
          <w:szCs w:val="32"/>
        </w:rPr>
      </w:pPr>
    </w:p>
    <w:p w:rsidR="00A377EF" w:rsidRPr="00E21841" w:rsidRDefault="00A377EF" w:rsidP="00A377EF">
      <w:pPr>
        <w:jc w:val="center"/>
        <w:rPr>
          <w:rFonts w:ascii="宋体" w:hAnsi="宋体"/>
          <w:b/>
          <w:sz w:val="32"/>
          <w:szCs w:val="32"/>
        </w:rPr>
      </w:pPr>
    </w:p>
    <w:p w:rsidR="00A377EF" w:rsidRPr="00E21841" w:rsidRDefault="00A377EF" w:rsidP="00A377EF">
      <w:pPr>
        <w:jc w:val="center"/>
        <w:rPr>
          <w:rFonts w:ascii="宋体" w:hAnsi="宋体"/>
          <w:b/>
          <w:sz w:val="32"/>
          <w:szCs w:val="32"/>
        </w:rPr>
      </w:pPr>
    </w:p>
    <w:p w:rsidR="00A377EF" w:rsidRPr="00E21841" w:rsidRDefault="00A377EF" w:rsidP="00A377EF">
      <w:pPr>
        <w:jc w:val="center"/>
        <w:rPr>
          <w:rFonts w:ascii="宋体" w:hAnsi="宋体"/>
          <w:b/>
          <w:sz w:val="32"/>
          <w:szCs w:val="32"/>
        </w:rPr>
      </w:pPr>
    </w:p>
    <w:p w:rsidR="00A377EF" w:rsidRPr="00E21841" w:rsidRDefault="00A377EF" w:rsidP="00A377EF">
      <w:pPr>
        <w:jc w:val="center"/>
        <w:rPr>
          <w:rFonts w:ascii="宋体" w:hAnsi="宋体"/>
          <w:b/>
          <w:sz w:val="32"/>
          <w:szCs w:val="32"/>
        </w:rPr>
      </w:pPr>
    </w:p>
    <w:p w:rsidR="00A377EF" w:rsidRPr="00E21841" w:rsidRDefault="00A377EF" w:rsidP="00A377EF">
      <w:pPr>
        <w:jc w:val="center"/>
        <w:rPr>
          <w:rFonts w:ascii="宋体" w:hAnsi="宋体"/>
          <w:b/>
          <w:sz w:val="32"/>
          <w:szCs w:val="32"/>
        </w:rPr>
      </w:pPr>
    </w:p>
    <w:p w:rsidR="00A377EF" w:rsidRPr="00E21841" w:rsidRDefault="00A377EF" w:rsidP="00A377EF">
      <w:pPr>
        <w:jc w:val="center"/>
        <w:rPr>
          <w:rFonts w:ascii="宋体" w:hAnsi="宋体"/>
          <w:b/>
          <w:sz w:val="32"/>
          <w:szCs w:val="32"/>
        </w:rPr>
      </w:pPr>
    </w:p>
    <w:p w:rsidR="00A377EF" w:rsidRPr="00E21841" w:rsidRDefault="00A377EF" w:rsidP="00A377EF">
      <w:pPr>
        <w:jc w:val="center"/>
        <w:rPr>
          <w:rFonts w:ascii="宋体" w:hAnsi="宋体"/>
          <w:b/>
          <w:sz w:val="32"/>
          <w:szCs w:val="32"/>
        </w:rPr>
      </w:pPr>
    </w:p>
    <w:p w:rsidR="00A377EF" w:rsidRPr="00E21841" w:rsidRDefault="00A377EF" w:rsidP="00A377EF">
      <w:pPr>
        <w:jc w:val="center"/>
        <w:rPr>
          <w:rFonts w:ascii="楷体" w:eastAsia="楷体" w:hAnsi="楷体"/>
          <w:sz w:val="32"/>
          <w:szCs w:val="32"/>
        </w:rPr>
      </w:pPr>
    </w:p>
    <w:p w:rsidR="00A377EF" w:rsidRPr="00E21841" w:rsidRDefault="00A377EF" w:rsidP="00A377EF">
      <w:pPr>
        <w:jc w:val="center"/>
        <w:rPr>
          <w:rFonts w:ascii="楷体" w:eastAsia="楷体" w:hAnsi="楷体"/>
          <w:sz w:val="32"/>
          <w:szCs w:val="32"/>
        </w:rPr>
      </w:pPr>
    </w:p>
    <w:p w:rsidR="00A377EF" w:rsidRPr="00E21841" w:rsidRDefault="00BD2011" w:rsidP="00A377EF">
      <w:pPr>
        <w:rPr>
          <w:rFonts w:ascii="楷体" w:eastAsia="楷体" w:hAnsi="楷体"/>
          <w:sz w:val="32"/>
          <w:szCs w:val="32"/>
        </w:rPr>
      </w:pPr>
      <w:r>
        <w:rPr>
          <w:rFonts w:ascii="楷体" w:eastAsia="楷体" w:hAnsi="楷体" w:hint="eastAsia"/>
          <w:sz w:val="32"/>
          <w:szCs w:val="32"/>
        </w:rPr>
        <w:t xml:space="preserve">                            </w:t>
      </w:r>
    </w:p>
    <w:p w:rsidR="00A377EF" w:rsidRPr="00E21841" w:rsidRDefault="00A377EF" w:rsidP="00A377EF">
      <w:pPr>
        <w:jc w:val="center"/>
        <w:rPr>
          <w:rFonts w:ascii="楷体" w:eastAsia="楷体" w:hAnsi="楷体"/>
          <w:sz w:val="32"/>
          <w:szCs w:val="32"/>
        </w:rPr>
      </w:pPr>
      <w:r w:rsidRPr="00E21841">
        <w:rPr>
          <w:rFonts w:ascii="楷体" w:eastAsia="楷体" w:hAnsi="楷体" w:hint="eastAsia"/>
          <w:sz w:val="32"/>
          <w:szCs w:val="32"/>
        </w:rPr>
        <w:t>医学中专部党</w:t>
      </w:r>
      <w:r w:rsidRPr="00E21841">
        <w:rPr>
          <w:rFonts w:eastAsia="仿宋_GB2312" w:hint="eastAsia"/>
          <w:sz w:val="32"/>
        </w:rPr>
        <w:t>〔</w:t>
      </w:r>
      <w:r w:rsidRPr="00E21841">
        <w:rPr>
          <w:rFonts w:eastAsia="仿宋_GB2312" w:hint="eastAsia"/>
          <w:sz w:val="32"/>
        </w:rPr>
        <w:t>201</w:t>
      </w:r>
      <w:r w:rsidR="00BD2011">
        <w:rPr>
          <w:rFonts w:eastAsia="仿宋_GB2312" w:hint="eastAsia"/>
          <w:sz w:val="32"/>
        </w:rPr>
        <w:t>9</w:t>
      </w:r>
      <w:r w:rsidRPr="00E21841">
        <w:rPr>
          <w:rFonts w:eastAsia="仿宋_GB2312" w:hint="eastAsia"/>
          <w:sz w:val="32"/>
        </w:rPr>
        <w:t>〕</w:t>
      </w:r>
      <w:r w:rsidR="00BD2011">
        <w:rPr>
          <w:rFonts w:eastAsia="仿宋_GB2312" w:hint="eastAsia"/>
          <w:sz w:val="32"/>
        </w:rPr>
        <w:t>4</w:t>
      </w:r>
      <w:r w:rsidRPr="00E21841">
        <w:rPr>
          <w:rFonts w:eastAsia="仿宋_GB2312" w:hint="eastAsia"/>
          <w:sz w:val="32"/>
        </w:rPr>
        <w:t>号</w:t>
      </w:r>
    </w:p>
    <w:p w:rsidR="00A377EF" w:rsidRPr="00E21841" w:rsidRDefault="00A377EF" w:rsidP="00A377EF">
      <w:pPr>
        <w:jc w:val="center"/>
        <w:rPr>
          <w:rFonts w:ascii="宋体" w:hAnsi="宋体"/>
          <w:b/>
          <w:sz w:val="32"/>
          <w:szCs w:val="32"/>
        </w:rPr>
      </w:pPr>
    </w:p>
    <w:p w:rsidR="00A377EF" w:rsidRPr="00063E0A" w:rsidRDefault="00A377EF" w:rsidP="00063E0A">
      <w:pPr>
        <w:rPr>
          <w:rFonts w:ascii="方正小标宋简体" w:eastAsia="方正小标宋简体" w:hAnsi="仿宋"/>
          <w:sz w:val="10"/>
          <w:szCs w:val="10"/>
        </w:rPr>
      </w:pPr>
      <w:r w:rsidRPr="00E21841">
        <w:rPr>
          <w:rFonts w:ascii="宋体" w:hAnsi="宋体" w:hint="eastAsia"/>
          <w:b/>
          <w:sz w:val="32"/>
          <w:szCs w:val="32"/>
        </w:rPr>
        <w:t xml:space="preserve">                            </w:t>
      </w:r>
    </w:p>
    <w:p w:rsidR="00865F11" w:rsidRPr="00865F11" w:rsidRDefault="00865F11" w:rsidP="00865F11">
      <w:pPr>
        <w:adjustRightInd w:val="0"/>
        <w:snapToGrid w:val="0"/>
        <w:spacing w:line="252" w:lineRule="auto"/>
        <w:jc w:val="center"/>
        <w:rPr>
          <w:rFonts w:ascii="方正小标宋简体" w:eastAsia="方正小标宋简体" w:hAnsi="宋体"/>
          <w:sz w:val="44"/>
          <w:szCs w:val="44"/>
        </w:rPr>
      </w:pPr>
      <w:r w:rsidRPr="00865F11">
        <w:rPr>
          <w:rFonts w:ascii="方正小标宋简体" w:eastAsia="方正小标宋简体" w:hAnsi="宋体" w:hint="eastAsia"/>
          <w:sz w:val="44"/>
          <w:szCs w:val="44"/>
        </w:rPr>
        <w:t>中共河南理工大学</w:t>
      </w:r>
      <w:r>
        <w:rPr>
          <w:rFonts w:ascii="方正小标宋简体" w:eastAsia="方正小标宋简体" w:hAnsi="宋体" w:hint="eastAsia"/>
          <w:sz w:val="44"/>
          <w:szCs w:val="44"/>
        </w:rPr>
        <w:t>医学中专部</w:t>
      </w:r>
      <w:r w:rsidRPr="00865F11">
        <w:rPr>
          <w:rFonts w:ascii="方正小标宋简体" w:eastAsia="方正小标宋简体" w:hAnsi="宋体" w:hint="eastAsia"/>
          <w:sz w:val="44"/>
          <w:szCs w:val="44"/>
        </w:rPr>
        <w:t>委员会</w:t>
      </w:r>
    </w:p>
    <w:p w:rsidR="00865F11" w:rsidRPr="008D31E7" w:rsidRDefault="00865F11" w:rsidP="00865F11">
      <w:pPr>
        <w:snapToGrid w:val="0"/>
        <w:jc w:val="center"/>
        <w:rPr>
          <w:rFonts w:ascii="方正小标宋简体" w:eastAsia="方正小标宋简体" w:hAnsi="宋体"/>
          <w:w w:val="90"/>
          <w:sz w:val="44"/>
          <w:szCs w:val="44"/>
        </w:rPr>
      </w:pPr>
      <w:r w:rsidRPr="008D31E7">
        <w:rPr>
          <w:rFonts w:ascii="方正小标宋简体" w:eastAsia="方正小标宋简体" w:hAnsi="宋体" w:cs="方正小标宋简体" w:hint="eastAsia"/>
          <w:w w:val="90"/>
          <w:sz w:val="44"/>
          <w:szCs w:val="44"/>
        </w:rPr>
        <w:t>关于印发</w:t>
      </w:r>
      <w:proofErr w:type="gramStart"/>
      <w:r w:rsidRPr="008D31E7">
        <w:rPr>
          <w:rFonts w:ascii="方正小标宋简体" w:eastAsia="方正小标宋简体" w:hAnsi="宋体" w:cs="方正小标宋简体" w:hint="eastAsia"/>
          <w:w w:val="90"/>
          <w:sz w:val="44"/>
          <w:szCs w:val="44"/>
        </w:rPr>
        <w:t>《</w:t>
      </w:r>
      <w:proofErr w:type="gramEnd"/>
      <w:r w:rsidRPr="008D31E7">
        <w:rPr>
          <w:rFonts w:ascii="方正小标宋简体" w:eastAsia="方正小标宋简体" w:hAnsi="宋体" w:hint="eastAsia"/>
          <w:w w:val="90"/>
          <w:sz w:val="44"/>
          <w:szCs w:val="44"/>
        </w:rPr>
        <w:t>中共河南理工大学</w:t>
      </w:r>
      <w:r w:rsidR="008D31E7" w:rsidRPr="008D31E7">
        <w:rPr>
          <w:rFonts w:ascii="方正小标宋简体" w:eastAsia="方正小标宋简体" w:hAnsi="宋体" w:hint="eastAsia"/>
          <w:w w:val="90"/>
          <w:sz w:val="44"/>
          <w:szCs w:val="44"/>
        </w:rPr>
        <w:t>医学中专部</w:t>
      </w:r>
      <w:r w:rsidRPr="008D31E7">
        <w:rPr>
          <w:rFonts w:ascii="方正小标宋简体" w:eastAsia="方正小标宋简体" w:hAnsi="宋体" w:hint="eastAsia"/>
          <w:w w:val="90"/>
          <w:sz w:val="44"/>
          <w:szCs w:val="44"/>
        </w:rPr>
        <w:t>委员会</w:t>
      </w:r>
    </w:p>
    <w:p w:rsidR="00865F11" w:rsidRPr="00865F11" w:rsidRDefault="00865F11" w:rsidP="00865F11">
      <w:pPr>
        <w:snapToGrid w:val="0"/>
        <w:jc w:val="center"/>
        <w:rPr>
          <w:rFonts w:ascii="方正小标宋简体" w:eastAsia="方正小标宋简体" w:hAnsi="宋体"/>
          <w:spacing w:val="-12"/>
          <w:sz w:val="44"/>
          <w:szCs w:val="44"/>
        </w:rPr>
      </w:pPr>
      <w:r w:rsidRPr="00865F11">
        <w:rPr>
          <w:rFonts w:ascii="方正小标宋简体" w:eastAsia="方正小标宋简体" w:hAnsi="宋体" w:hint="eastAsia"/>
          <w:spacing w:val="-12"/>
          <w:sz w:val="44"/>
          <w:szCs w:val="44"/>
        </w:rPr>
        <w:t>“不忘初心、牢记使命”主题教育实施方案</w:t>
      </w:r>
      <w:proofErr w:type="gramStart"/>
      <w:r w:rsidRPr="00865F11">
        <w:rPr>
          <w:rFonts w:ascii="方正小标宋简体" w:eastAsia="方正小标宋简体" w:hAnsi="宋体" w:cs="方正小标宋简体" w:hint="eastAsia"/>
          <w:spacing w:val="-12"/>
          <w:sz w:val="44"/>
          <w:szCs w:val="44"/>
        </w:rPr>
        <w:t>》</w:t>
      </w:r>
      <w:proofErr w:type="gramEnd"/>
      <w:r w:rsidRPr="00865F11">
        <w:rPr>
          <w:rFonts w:ascii="方正小标宋简体" w:eastAsia="方正小标宋简体" w:hAnsi="宋体" w:cs="方正小标宋简体" w:hint="eastAsia"/>
          <w:spacing w:val="-12"/>
          <w:sz w:val="44"/>
          <w:szCs w:val="44"/>
        </w:rPr>
        <w:t>的</w:t>
      </w:r>
      <w:r w:rsidRPr="00865F11">
        <w:rPr>
          <w:rFonts w:ascii="方正小标宋简体" w:eastAsia="方正小标宋简体" w:hAnsi="宋体" w:cs="方正小标宋简体" w:hint="eastAsia"/>
          <w:sz w:val="44"/>
          <w:szCs w:val="44"/>
        </w:rPr>
        <w:t>通    知</w:t>
      </w:r>
    </w:p>
    <w:p w:rsidR="00865F11" w:rsidRDefault="00865F11" w:rsidP="00865F11">
      <w:pPr>
        <w:adjustRightInd w:val="0"/>
        <w:snapToGrid w:val="0"/>
        <w:rPr>
          <w:rFonts w:ascii="宋体" w:eastAsia="仿宋_GB2312" w:hAnsi="宋体"/>
          <w:sz w:val="28"/>
          <w:szCs w:val="28"/>
        </w:rPr>
      </w:pPr>
    </w:p>
    <w:p w:rsidR="00865F11" w:rsidRPr="005426D9" w:rsidRDefault="00865F11" w:rsidP="00865F11">
      <w:pPr>
        <w:adjustRightInd w:val="0"/>
        <w:snapToGrid w:val="0"/>
        <w:spacing w:line="288" w:lineRule="auto"/>
        <w:rPr>
          <w:rFonts w:ascii="仿宋" w:eastAsia="仿宋" w:hAnsi="仿宋"/>
          <w:sz w:val="32"/>
          <w:szCs w:val="32"/>
        </w:rPr>
      </w:pPr>
      <w:r w:rsidRPr="005426D9">
        <w:rPr>
          <w:rFonts w:ascii="仿宋" w:eastAsia="仿宋" w:hAnsi="仿宋" w:hint="eastAsia"/>
          <w:sz w:val="32"/>
          <w:szCs w:val="32"/>
        </w:rPr>
        <w:t>各</w:t>
      </w:r>
      <w:r w:rsidR="005711CA">
        <w:rPr>
          <w:rFonts w:ascii="仿宋" w:eastAsia="仿宋" w:hAnsi="仿宋" w:hint="eastAsia"/>
          <w:sz w:val="32"/>
          <w:szCs w:val="32"/>
        </w:rPr>
        <w:t>党支部</w:t>
      </w:r>
      <w:r w:rsidRPr="005426D9">
        <w:rPr>
          <w:rFonts w:ascii="仿宋" w:eastAsia="仿宋" w:hAnsi="仿宋" w:hint="eastAsia"/>
          <w:sz w:val="32"/>
          <w:szCs w:val="32"/>
        </w:rPr>
        <w:t>、</w:t>
      </w:r>
      <w:r w:rsidR="005711CA">
        <w:rPr>
          <w:rFonts w:ascii="仿宋" w:eastAsia="仿宋" w:hAnsi="仿宋" w:hint="eastAsia"/>
          <w:sz w:val="32"/>
          <w:szCs w:val="32"/>
        </w:rPr>
        <w:t>各科室</w:t>
      </w:r>
      <w:r w:rsidRPr="005426D9">
        <w:rPr>
          <w:rFonts w:ascii="仿宋" w:eastAsia="仿宋" w:hAnsi="仿宋" w:hint="eastAsia"/>
          <w:sz w:val="32"/>
          <w:szCs w:val="32"/>
        </w:rPr>
        <w:t>：</w:t>
      </w:r>
    </w:p>
    <w:p w:rsidR="00865F11" w:rsidRPr="005426D9" w:rsidRDefault="00865F11" w:rsidP="00865F11">
      <w:pPr>
        <w:adjustRightInd w:val="0"/>
        <w:snapToGrid w:val="0"/>
        <w:spacing w:line="288" w:lineRule="auto"/>
        <w:ind w:firstLineChars="200" w:firstLine="640"/>
        <w:rPr>
          <w:rFonts w:ascii="仿宋" w:eastAsia="仿宋" w:hAnsi="仿宋"/>
          <w:sz w:val="32"/>
          <w:szCs w:val="32"/>
        </w:rPr>
      </w:pPr>
      <w:r w:rsidRPr="005426D9">
        <w:rPr>
          <w:rFonts w:ascii="仿宋" w:eastAsia="仿宋" w:hAnsi="仿宋" w:hint="eastAsia"/>
          <w:sz w:val="32"/>
          <w:szCs w:val="32"/>
        </w:rPr>
        <w:t>《中共河南理工大学</w:t>
      </w:r>
      <w:r w:rsidR="005711CA">
        <w:rPr>
          <w:rFonts w:ascii="仿宋" w:eastAsia="仿宋" w:hAnsi="仿宋" w:hint="eastAsia"/>
          <w:sz w:val="32"/>
          <w:szCs w:val="32"/>
        </w:rPr>
        <w:t>医学中专部</w:t>
      </w:r>
      <w:r w:rsidRPr="005426D9">
        <w:rPr>
          <w:rFonts w:ascii="仿宋" w:eastAsia="仿宋" w:hAnsi="仿宋" w:hint="eastAsia"/>
          <w:sz w:val="32"/>
          <w:szCs w:val="32"/>
        </w:rPr>
        <w:t>委员会“不忘初心、牢记使命”主题教育实施方案》已经</w:t>
      </w:r>
      <w:r w:rsidR="00FF645A">
        <w:rPr>
          <w:rFonts w:ascii="仿宋" w:eastAsia="仿宋" w:hAnsi="仿宋" w:hint="eastAsia"/>
          <w:sz w:val="32"/>
          <w:szCs w:val="32"/>
        </w:rPr>
        <w:t>医学中专部党委会</w:t>
      </w:r>
      <w:r w:rsidRPr="005426D9">
        <w:rPr>
          <w:rFonts w:ascii="仿宋" w:eastAsia="仿宋" w:hAnsi="仿宋" w:hint="eastAsia"/>
          <w:sz w:val="32"/>
          <w:szCs w:val="32"/>
        </w:rPr>
        <w:t>研究</w:t>
      </w:r>
      <w:r w:rsidR="00FF645A">
        <w:rPr>
          <w:rFonts w:ascii="仿宋" w:eastAsia="仿宋" w:hAnsi="仿宋" w:hint="eastAsia"/>
          <w:sz w:val="32"/>
          <w:szCs w:val="32"/>
        </w:rPr>
        <w:t>，</w:t>
      </w:r>
      <w:proofErr w:type="gramStart"/>
      <w:r w:rsidR="00FF645A">
        <w:rPr>
          <w:rFonts w:ascii="仿宋" w:eastAsia="仿宋" w:hAnsi="仿宋" w:hint="eastAsia"/>
          <w:sz w:val="32"/>
          <w:szCs w:val="32"/>
        </w:rPr>
        <w:t>并报校党委</w:t>
      </w:r>
      <w:proofErr w:type="gramEnd"/>
      <w:r w:rsidR="00FF645A">
        <w:rPr>
          <w:rFonts w:ascii="仿宋" w:eastAsia="仿宋" w:hAnsi="仿宋" w:hint="eastAsia"/>
          <w:sz w:val="32"/>
          <w:szCs w:val="32"/>
        </w:rPr>
        <w:t>第七巡回指导组批准</w:t>
      </w:r>
      <w:r w:rsidRPr="005426D9">
        <w:rPr>
          <w:rFonts w:ascii="仿宋" w:eastAsia="仿宋" w:hAnsi="仿宋" w:hint="eastAsia"/>
          <w:sz w:val="32"/>
          <w:szCs w:val="32"/>
        </w:rPr>
        <w:t>通过，现印发给你们，请认真贯彻执行。</w:t>
      </w:r>
    </w:p>
    <w:p w:rsidR="00865F11" w:rsidRPr="005426D9" w:rsidRDefault="00865F11" w:rsidP="00865F11">
      <w:pPr>
        <w:adjustRightInd w:val="0"/>
        <w:snapToGrid w:val="0"/>
        <w:spacing w:line="336" w:lineRule="auto"/>
        <w:rPr>
          <w:rFonts w:ascii="仿宋" w:eastAsia="仿宋" w:hAnsi="仿宋"/>
          <w:sz w:val="30"/>
          <w:szCs w:val="30"/>
        </w:rPr>
      </w:pPr>
    </w:p>
    <w:p w:rsidR="00865F11" w:rsidRPr="005426D9" w:rsidRDefault="00FF645A" w:rsidP="00865F11">
      <w:pPr>
        <w:adjustRightInd w:val="0"/>
        <w:snapToGrid w:val="0"/>
        <w:spacing w:line="276" w:lineRule="auto"/>
        <w:rPr>
          <w:rFonts w:ascii="仿宋" w:eastAsia="仿宋" w:hAnsi="仿宋"/>
          <w:sz w:val="32"/>
          <w:szCs w:val="32"/>
        </w:rPr>
      </w:pPr>
      <w:r>
        <w:rPr>
          <w:rFonts w:ascii="仿宋" w:eastAsia="仿宋" w:hAnsi="仿宋" w:hint="eastAsia"/>
          <w:sz w:val="32"/>
          <w:szCs w:val="32"/>
        </w:rPr>
        <w:t xml:space="preserve">                       </w:t>
      </w:r>
      <w:r w:rsidR="00865F11" w:rsidRPr="005426D9">
        <w:rPr>
          <w:rFonts w:ascii="仿宋" w:eastAsia="仿宋" w:hAnsi="仿宋" w:hint="eastAsia"/>
          <w:sz w:val="32"/>
          <w:szCs w:val="32"/>
        </w:rPr>
        <w:t>中共河南理工大学</w:t>
      </w:r>
      <w:r>
        <w:rPr>
          <w:rFonts w:ascii="仿宋" w:eastAsia="仿宋" w:hAnsi="仿宋" w:hint="eastAsia"/>
          <w:sz w:val="32"/>
          <w:szCs w:val="32"/>
        </w:rPr>
        <w:t>医学中专部</w:t>
      </w:r>
      <w:r w:rsidR="00865F11" w:rsidRPr="005426D9">
        <w:rPr>
          <w:rFonts w:ascii="仿宋" w:eastAsia="仿宋" w:hAnsi="仿宋" w:hint="eastAsia"/>
          <w:sz w:val="32"/>
          <w:szCs w:val="32"/>
        </w:rPr>
        <w:t>委员会</w:t>
      </w:r>
    </w:p>
    <w:p w:rsidR="00865F11" w:rsidRPr="005426D9" w:rsidRDefault="00865F11" w:rsidP="00865F11">
      <w:pPr>
        <w:adjustRightInd w:val="0"/>
        <w:snapToGrid w:val="0"/>
        <w:spacing w:line="276" w:lineRule="auto"/>
        <w:rPr>
          <w:rFonts w:ascii="仿宋" w:eastAsia="仿宋" w:hAnsi="仿宋"/>
          <w:sz w:val="32"/>
          <w:szCs w:val="32"/>
        </w:rPr>
      </w:pPr>
      <w:r w:rsidRPr="005426D9">
        <w:rPr>
          <w:rFonts w:ascii="仿宋" w:eastAsia="仿宋" w:hAnsi="仿宋" w:hint="eastAsia"/>
          <w:sz w:val="32"/>
          <w:szCs w:val="32"/>
        </w:rPr>
        <w:t xml:space="preserve">                               2019年9月</w:t>
      </w:r>
      <w:r w:rsidR="00FF645A">
        <w:rPr>
          <w:rFonts w:ascii="仿宋" w:eastAsia="仿宋" w:hAnsi="仿宋" w:hint="eastAsia"/>
          <w:sz w:val="32"/>
          <w:szCs w:val="32"/>
        </w:rPr>
        <w:t>17</w:t>
      </w:r>
      <w:r w:rsidRPr="005426D9">
        <w:rPr>
          <w:rFonts w:ascii="仿宋" w:eastAsia="仿宋" w:hAnsi="仿宋" w:hint="eastAsia"/>
          <w:sz w:val="32"/>
          <w:szCs w:val="32"/>
        </w:rPr>
        <w:t>日</w:t>
      </w:r>
    </w:p>
    <w:p w:rsidR="006979EA" w:rsidRDefault="006979EA">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Default="009D5434">
      <w:pPr>
        <w:rPr>
          <w:rFonts w:ascii="仿宋" w:eastAsia="仿宋" w:hAnsi="仿宋"/>
          <w:sz w:val="32"/>
          <w:szCs w:val="32"/>
        </w:rPr>
      </w:pPr>
    </w:p>
    <w:p w:rsidR="009D5434" w:rsidRPr="00061260" w:rsidRDefault="009D5434" w:rsidP="009D5434">
      <w:pPr>
        <w:adjustRightInd w:val="0"/>
        <w:snapToGrid w:val="0"/>
        <w:spacing w:line="360" w:lineRule="auto"/>
        <w:jc w:val="center"/>
        <w:rPr>
          <w:rFonts w:ascii="宋体" w:eastAsia="方正小标宋简体" w:hAnsi="宋体"/>
          <w:sz w:val="44"/>
          <w:szCs w:val="44"/>
        </w:rPr>
      </w:pPr>
      <w:r w:rsidRPr="00061260">
        <w:rPr>
          <w:rFonts w:ascii="宋体" w:eastAsia="方正小标宋简体" w:hAnsi="宋体" w:hint="eastAsia"/>
          <w:sz w:val="44"/>
          <w:szCs w:val="44"/>
        </w:rPr>
        <w:lastRenderedPageBreak/>
        <w:t>中共河南理工大学医学中专部委员会</w:t>
      </w:r>
    </w:p>
    <w:p w:rsidR="009D5434" w:rsidRPr="00061260" w:rsidRDefault="009D5434" w:rsidP="009D5434">
      <w:pPr>
        <w:adjustRightInd w:val="0"/>
        <w:snapToGrid w:val="0"/>
        <w:spacing w:line="360" w:lineRule="auto"/>
        <w:jc w:val="center"/>
        <w:rPr>
          <w:rFonts w:ascii="宋体" w:eastAsia="方正小标宋简体" w:hAnsi="宋体"/>
          <w:sz w:val="44"/>
          <w:szCs w:val="44"/>
        </w:rPr>
      </w:pPr>
      <w:r w:rsidRPr="00061260">
        <w:rPr>
          <w:rFonts w:ascii="宋体" w:eastAsia="方正小标宋简体" w:hAnsi="宋体" w:hint="eastAsia"/>
          <w:sz w:val="44"/>
          <w:szCs w:val="44"/>
        </w:rPr>
        <w:t>“不忘初心、牢记使命”主题教育实施方案</w:t>
      </w:r>
    </w:p>
    <w:p w:rsidR="009D5434" w:rsidRPr="00061260" w:rsidRDefault="009D5434" w:rsidP="009D5434">
      <w:pPr>
        <w:adjustRightInd w:val="0"/>
        <w:snapToGrid w:val="0"/>
        <w:spacing w:line="360" w:lineRule="auto"/>
        <w:ind w:firstLineChars="200" w:firstLine="200"/>
        <w:rPr>
          <w:rFonts w:ascii="仿宋" w:eastAsia="仿宋" w:hAnsi="仿宋"/>
          <w:sz w:val="10"/>
          <w:szCs w:val="10"/>
        </w:rPr>
      </w:pPr>
    </w:p>
    <w:p w:rsidR="009D5434" w:rsidRPr="00061260" w:rsidRDefault="009D5434" w:rsidP="009D5434">
      <w:pPr>
        <w:adjustRightInd w:val="0"/>
        <w:snapToGrid w:val="0"/>
        <w:spacing w:line="360" w:lineRule="auto"/>
        <w:ind w:firstLineChars="200" w:firstLine="640"/>
        <w:rPr>
          <w:rFonts w:ascii="仿宋" w:eastAsia="仿宋" w:hAnsi="仿宋"/>
          <w:sz w:val="32"/>
          <w:szCs w:val="32"/>
        </w:rPr>
      </w:pPr>
      <w:r w:rsidRPr="00061260">
        <w:rPr>
          <w:rFonts w:ascii="仿宋" w:eastAsia="仿宋" w:hAnsi="仿宋" w:hint="eastAsia"/>
          <w:sz w:val="32"/>
          <w:szCs w:val="32"/>
        </w:rPr>
        <w:t>根据校党委《关于印发〈中共河南理工大学委员会</w:t>
      </w:r>
      <w:r w:rsidRPr="00061260">
        <w:rPr>
          <w:rFonts w:ascii="仿宋" w:eastAsia="仿宋" w:hAnsi="仿宋"/>
          <w:sz w:val="32"/>
          <w:szCs w:val="32"/>
        </w:rPr>
        <w:t>“</w:t>
      </w:r>
      <w:r w:rsidRPr="00061260">
        <w:rPr>
          <w:rFonts w:ascii="仿宋" w:eastAsia="仿宋" w:hAnsi="仿宋" w:hint="eastAsia"/>
          <w:sz w:val="32"/>
          <w:szCs w:val="32"/>
        </w:rPr>
        <w:t>不忘初心、牢记使命</w:t>
      </w:r>
      <w:r w:rsidRPr="00061260">
        <w:rPr>
          <w:rFonts w:ascii="仿宋" w:eastAsia="仿宋" w:hAnsi="仿宋"/>
          <w:sz w:val="32"/>
          <w:szCs w:val="32"/>
        </w:rPr>
        <w:t>”</w:t>
      </w:r>
      <w:r w:rsidRPr="00061260">
        <w:rPr>
          <w:rFonts w:ascii="仿宋" w:eastAsia="仿宋" w:hAnsi="仿宋" w:hint="eastAsia"/>
          <w:sz w:val="32"/>
          <w:szCs w:val="32"/>
        </w:rPr>
        <w:t>主题教育实施方案〉的通知》</w:t>
      </w:r>
      <w:r>
        <w:rPr>
          <w:rFonts w:ascii="仿宋" w:eastAsia="仿宋" w:hAnsi="仿宋" w:hint="eastAsia"/>
          <w:sz w:val="32"/>
          <w:szCs w:val="32"/>
        </w:rPr>
        <w:t>(</w:t>
      </w:r>
      <w:proofErr w:type="gramStart"/>
      <w:r>
        <w:rPr>
          <w:rFonts w:ascii="仿宋" w:eastAsia="仿宋" w:hAnsi="仿宋" w:hint="eastAsia"/>
          <w:sz w:val="32"/>
          <w:szCs w:val="32"/>
        </w:rPr>
        <w:t>校党文</w:t>
      </w:r>
      <w:proofErr w:type="gramEnd"/>
      <w:r>
        <w:rPr>
          <w:rFonts w:ascii="仿宋" w:eastAsia="仿宋" w:hAnsi="仿宋" w:hint="eastAsia"/>
          <w:sz w:val="32"/>
          <w:szCs w:val="32"/>
        </w:rPr>
        <w:t>〔2019〕96号)</w:t>
      </w:r>
      <w:r w:rsidRPr="00061260">
        <w:rPr>
          <w:rFonts w:ascii="仿宋" w:eastAsia="仿宋" w:hAnsi="仿宋" w:hint="eastAsia"/>
          <w:sz w:val="32"/>
          <w:szCs w:val="32"/>
        </w:rPr>
        <w:t>要求，结合医学中专部实际，现就开展“不忘初心、牢记使命”主题教育，制定如下实施方案。</w:t>
      </w:r>
    </w:p>
    <w:p w:rsidR="009D5434" w:rsidRPr="00061260" w:rsidRDefault="009D5434" w:rsidP="009D5434">
      <w:pPr>
        <w:adjustRightInd w:val="0"/>
        <w:snapToGrid w:val="0"/>
        <w:spacing w:line="360" w:lineRule="auto"/>
        <w:ind w:firstLineChars="200" w:firstLine="640"/>
        <w:rPr>
          <w:rFonts w:ascii="黑体" w:eastAsia="黑体" w:hAnsi="黑体"/>
          <w:sz w:val="32"/>
          <w:szCs w:val="32"/>
        </w:rPr>
      </w:pPr>
      <w:r w:rsidRPr="00061260">
        <w:rPr>
          <w:rFonts w:ascii="黑体" w:eastAsia="黑体" w:hAnsi="黑体" w:hint="eastAsia"/>
          <w:sz w:val="32"/>
          <w:szCs w:val="32"/>
        </w:rPr>
        <w:t>一、总体要求</w:t>
      </w:r>
    </w:p>
    <w:p w:rsidR="009D5434" w:rsidRPr="00061260" w:rsidRDefault="009D5434" w:rsidP="009D5434">
      <w:pPr>
        <w:adjustRightInd w:val="0"/>
        <w:snapToGrid w:val="0"/>
        <w:spacing w:line="360" w:lineRule="auto"/>
        <w:ind w:firstLineChars="200" w:firstLine="640"/>
        <w:rPr>
          <w:rFonts w:ascii="仿宋" w:eastAsia="仿宋" w:hAnsi="仿宋"/>
          <w:sz w:val="32"/>
          <w:szCs w:val="32"/>
        </w:rPr>
      </w:pPr>
      <w:r w:rsidRPr="00061260">
        <w:rPr>
          <w:rFonts w:ascii="仿宋" w:eastAsia="仿宋" w:hAnsi="仿宋" w:hint="eastAsia"/>
          <w:sz w:val="32"/>
          <w:szCs w:val="32"/>
        </w:rPr>
        <w:t>开展“不忘初心、牢记使命”主题教育，要紧紧围绕学习贯彻习近平新时代中国特色社会主义思想这条主线，认真落实“守初心、担使命，找差距、抓落实”的总要求，坚持抓思想认识到位、检视问题到位、整改落实到位、组织领导到位，</w:t>
      </w:r>
      <w:r>
        <w:rPr>
          <w:rFonts w:ascii="仿宋" w:eastAsia="仿宋" w:hAnsi="仿宋" w:hint="eastAsia"/>
          <w:sz w:val="32"/>
          <w:szCs w:val="32"/>
        </w:rPr>
        <w:t>切实</w:t>
      </w:r>
      <w:r w:rsidRPr="00061260">
        <w:rPr>
          <w:rFonts w:ascii="仿宋" w:eastAsia="仿宋" w:hAnsi="仿宋" w:hint="eastAsia"/>
          <w:sz w:val="32"/>
          <w:szCs w:val="32"/>
        </w:rPr>
        <w:t>解决违背初心和使命的各种问题，努力实现理论学习有收获、思想政治受洗礼、干事创业敢担当、为民服务解难题、清正廉洁作表率的目标，</w:t>
      </w:r>
      <w:r>
        <w:rPr>
          <w:rFonts w:ascii="仿宋" w:eastAsia="仿宋" w:hAnsi="仿宋" w:hint="eastAsia"/>
          <w:sz w:val="32"/>
          <w:szCs w:val="32"/>
        </w:rPr>
        <w:t>凝聚医学中专部比、学、赶、帮的坚强合力</w:t>
      </w:r>
      <w:r w:rsidRPr="00061260">
        <w:rPr>
          <w:rFonts w:ascii="仿宋" w:eastAsia="仿宋" w:hAnsi="仿宋" w:hint="eastAsia"/>
          <w:sz w:val="32"/>
          <w:szCs w:val="32"/>
        </w:rPr>
        <w:t>，</w:t>
      </w:r>
      <w:r>
        <w:rPr>
          <w:rFonts w:ascii="仿宋" w:eastAsia="仿宋" w:hAnsi="仿宋" w:hint="eastAsia"/>
          <w:sz w:val="32"/>
          <w:szCs w:val="32"/>
        </w:rPr>
        <w:t>为</w:t>
      </w:r>
      <w:r w:rsidRPr="00061260">
        <w:rPr>
          <w:rFonts w:ascii="仿宋" w:eastAsia="仿宋" w:hAnsi="仿宋" w:hint="eastAsia"/>
          <w:sz w:val="32"/>
          <w:szCs w:val="32"/>
        </w:rPr>
        <w:t>加快推进</w:t>
      </w:r>
      <w:r>
        <w:rPr>
          <w:rFonts w:ascii="仿宋" w:eastAsia="仿宋" w:hAnsi="仿宋" w:hint="eastAsia"/>
          <w:sz w:val="32"/>
          <w:szCs w:val="32"/>
        </w:rPr>
        <w:t>学校</w:t>
      </w:r>
      <w:r w:rsidRPr="00061260">
        <w:rPr>
          <w:rFonts w:ascii="仿宋" w:eastAsia="仿宋" w:hAnsi="仿宋" w:hint="eastAsia"/>
          <w:sz w:val="32"/>
          <w:szCs w:val="32"/>
        </w:rPr>
        <w:t>国内一流特色高水平大学建设</w:t>
      </w:r>
      <w:r>
        <w:rPr>
          <w:rFonts w:ascii="仿宋" w:eastAsia="仿宋" w:hAnsi="仿宋" w:hint="eastAsia"/>
          <w:sz w:val="32"/>
          <w:szCs w:val="32"/>
        </w:rPr>
        <w:t>和中专部</w:t>
      </w:r>
      <w:r w:rsidRPr="00061260">
        <w:rPr>
          <w:rFonts w:ascii="仿宋" w:eastAsia="仿宋" w:hAnsi="仿宋" w:hint="eastAsia"/>
          <w:sz w:val="32"/>
          <w:szCs w:val="32"/>
        </w:rPr>
        <w:t>的</w:t>
      </w:r>
      <w:r>
        <w:rPr>
          <w:rFonts w:ascii="仿宋" w:eastAsia="仿宋" w:hAnsi="仿宋" w:hint="eastAsia"/>
          <w:sz w:val="32"/>
          <w:szCs w:val="32"/>
        </w:rPr>
        <w:t>教育教学改革贡献力量</w:t>
      </w:r>
      <w:r w:rsidRPr="00061260">
        <w:rPr>
          <w:rFonts w:ascii="仿宋" w:eastAsia="仿宋" w:hAnsi="仿宋" w:hint="eastAsia"/>
          <w:sz w:val="32"/>
          <w:szCs w:val="32"/>
        </w:rPr>
        <w:t>。</w:t>
      </w:r>
    </w:p>
    <w:p w:rsidR="009D5434" w:rsidRPr="00D735D2" w:rsidRDefault="009D5434" w:rsidP="009D5434">
      <w:pPr>
        <w:adjustRightInd w:val="0"/>
        <w:snapToGrid w:val="0"/>
        <w:spacing w:line="360" w:lineRule="auto"/>
        <w:ind w:firstLineChars="200" w:firstLine="640"/>
        <w:rPr>
          <w:rFonts w:ascii="黑体" w:eastAsia="黑体" w:hAnsi="黑体"/>
          <w:sz w:val="32"/>
          <w:szCs w:val="32"/>
        </w:rPr>
      </w:pPr>
      <w:r w:rsidRPr="00D735D2">
        <w:rPr>
          <w:rFonts w:ascii="黑体" w:eastAsia="黑体" w:hAnsi="黑体" w:hint="eastAsia"/>
          <w:sz w:val="32"/>
          <w:szCs w:val="32"/>
        </w:rPr>
        <w:t>二、</w:t>
      </w:r>
      <w:r>
        <w:rPr>
          <w:rFonts w:ascii="黑体" w:eastAsia="黑体" w:hAnsi="黑体" w:hint="eastAsia"/>
          <w:sz w:val="32"/>
          <w:szCs w:val="32"/>
        </w:rPr>
        <w:t>实施</w:t>
      </w:r>
      <w:r w:rsidRPr="00D735D2">
        <w:rPr>
          <w:rFonts w:ascii="黑体" w:eastAsia="黑体" w:hAnsi="黑体" w:hint="eastAsia"/>
          <w:sz w:val="32"/>
          <w:szCs w:val="32"/>
        </w:rPr>
        <w:t>原则</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一要</w:t>
      </w:r>
      <w:r w:rsidRPr="00061260">
        <w:rPr>
          <w:rFonts w:ascii="仿宋" w:eastAsia="仿宋" w:hAnsi="仿宋" w:hint="eastAsia"/>
          <w:b/>
          <w:sz w:val="32"/>
          <w:szCs w:val="32"/>
        </w:rPr>
        <w:t>坚持聚焦主题、紧扣主线。</w:t>
      </w:r>
      <w:r w:rsidRPr="00061260">
        <w:rPr>
          <w:rFonts w:ascii="仿宋" w:eastAsia="仿宋" w:hAnsi="仿宋" w:hint="eastAsia"/>
          <w:sz w:val="32"/>
          <w:szCs w:val="32"/>
        </w:rPr>
        <w:t>紧紧围绕“不忘初心、牢记使命”这一鲜明主题，牢牢把握学习贯彻习近平新时代中国特色社会主义思想这一突出主线，引导党员、干部以理论滋养初心、以理论引领使命，不断增强“四个意识”、坚定“四个自信”、做</w:t>
      </w:r>
      <w:r w:rsidRPr="00061260">
        <w:rPr>
          <w:rFonts w:ascii="仿宋" w:eastAsia="仿宋" w:hAnsi="仿宋" w:hint="eastAsia"/>
          <w:sz w:val="32"/>
          <w:szCs w:val="32"/>
        </w:rPr>
        <w:lastRenderedPageBreak/>
        <w:t>到“两个维护”。</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二要</w:t>
      </w:r>
      <w:r w:rsidRPr="00061260">
        <w:rPr>
          <w:rFonts w:ascii="仿宋" w:eastAsia="仿宋" w:hAnsi="仿宋" w:hint="eastAsia"/>
          <w:b/>
          <w:sz w:val="32"/>
          <w:szCs w:val="32"/>
        </w:rPr>
        <w:t>坚持学做结合、查改贯通。</w:t>
      </w:r>
      <w:r w:rsidRPr="00061260">
        <w:rPr>
          <w:rFonts w:ascii="仿宋" w:eastAsia="仿宋" w:hAnsi="仿宋" w:hint="eastAsia"/>
          <w:sz w:val="32"/>
          <w:szCs w:val="32"/>
        </w:rPr>
        <w:t>坚持边学习、边调研、边整改，切实把学习教育、调查研究、整改落实贯通起来，不划阶段、不分环节，有机融合，一体推进。</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三要坚持分类指导、</w:t>
      </w:r>
      <w:r w:rsidRPr="00061260">
        <w:rPr>
          <w:rFonts w:ascii="仿宋" w:eastAsia="仿宋" w:hAnsi="仿宋" w:hint="eastAsia"/>
          <w:b/>
          <w:sz w:val="32"/>
          <w:szCs w:val="32"/>
        </w:rPr>
        <w:t>精准实施。</w:t>
      </w:r>
      <w:r w:rsidRPr="00061260">
        <w:rPr>
          <w:rFonts w:ascii="仿宋" w:eastAsia="仿宋" w:hAnsi="仿宋" w:hint="eastAsia"/>
          <w:sz w:val="32"/>
          <w:szCs w:val="32"/>
        </w:rPr>
        <w:t>从实际出发，</w:t>
      </w:r>
      <w:r>
        <w:rPr>
          <w:rFonts w:ascii="仿宋" w:eastAsia="仿宋" w:hAnsi="仿宋" w:hint="eastAsia"/>
          <w:sz w:val="32"/>
          <w:szCs w:val="32"/>
        </w:rPr>
        <w:t>结合</w:t>
      </w:r>
      <w:r w:rsidRPr="00061260">
        <w:rPr>
          <w:rFonts w:ascii="仿宋" w:eastAsia="仿宋" w:hAnsi="仿宋" w:hint="eastAsia"/>
          <w:sz w:val="32"/>
          <w:szCs w:val="32"/>
        </w:rPr>
        <w:t>不同层级、不同对象的特点，科学合理做出安排，既保证主题教育全覆盖，又</w:t>
      </w:r>
      <w:r>
        <w:rPr>
          <w:rFonts w:ascii="仿宋" w:eastAsia="仿宋" w:hAnsi="仿宋" w:hint="eastAsia"/>
          <w:sz w:val="32"/>
          <w:szCs w:val="32"/>
        </w:rPr>
        <w:t>达到因地制宜重实效</w:t>
      </w:r>
      <w:r w:rsidRPr="00061260">
        <w:rPr>
          <w:rFonts w:ascii="仿宋" w:eastAsia="仿宋" w:hAnsi="仿宋" w:hint="eastAsia"/>
          <w:sz w:val="32"/>
          <w:szCs w:val="32"/>
        </w:rPr>
        <w:t>。</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四要坚持认准问题、真抓实改</w:t>
      </w:r>
      <w:r w:rsidRPr="00061260">
        <w:rPr>
          <w:rFonts w:ascii="仿宋" w:eastAsia="仿宋" w:hAnsi="仿宋" w:hint="eastAsia"/>
          <w:b/>
          <w:sz w:val="32"/>
          <w:szCs w:val="32"/>
        </w:rPr>
        <w:t>。</w:t>
      </w:r>
      <w:r w:rsidRPr="00061260">
        <w:rPr>
          <w:rFonts w:ascii="仿宋" w:eastAsia="仿宋" w:hAnsi="仿宋" w:hint="eastAsia"/>
          <w:sz w:val="32"/>
          <w:szCs w:val="32"/>
        </w:rPr>
        <w:t>奔着问题去、盯着问题改，力戒形式主义、官僚主义，既着力解决党员干部自身存在的问题，又着力解决师生最关心</w:t>
      </w:r>
      <w:r>
        <w:rPr>
          <w:rFonts w:ascii="仿宋" w:eastAsia="仿宋" w:hAnsi="仿宋" w:hint="eastAsia"/>
          <w:sz w:val="32"/>
          <w:szCs w:val="32"/>
        </w:rPr>
        <w:t>的热点</w:t>
      </w:r>
      <w:r w:rsidRPr="00061260">
        <w:rPr>
          <w:rFonts w:ascii="仿宋" w:eastAsia="仿宋" w:hAnsi="仿宋" w:hint="eastAsia"/>
          <w:sz w:val="32"/>
          <w:szCs w:val="32"/>
        </w:rPr>
        <w:t>问题，以</w:t>
      </w:r>
      <w:r>
        <w:rPr>
          <w:rFonts w:ascii="仿宋" w:eastAsia="仿宋" w:hAnsi="仿宋" w:hint="eastAsia"/>
          <w:sz w:val="32"/>
          <w:szCs w:val="32"/>
        </w:rPr>
        <w:t>问题解决</w:t>
      </w:r>
      <w:r w:rsidRPr="00061260">
        <w:rPr>
          <w:rFonts w:ascii="仿宋" w:eastAsia="仿宋" w:hAnsi="仿宋" w:hint="eastAsia"/>
          <w:sz w:val="32"/>
          <w:szCs w:val="32"/>
        </w:rPr>
        <w:t>的实际成效取信于广大师生。</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Pr>
          <w:rFonts w:ascii="仿宋" w:eastAsia="仿宋" w:hAnsi="仿宋" w:hint="eastAsia"/>
          <w:b/>
          <w:sz w:val="32"/>
          <w:szCs w:val="32"/>
        </w:rPr>
        <w:t>五要</w:t>
      </w:r>
      <w:r w:rsidRPr="00061260">
        <w:rPr>
          <w:rFonts w:ascii="仿宋" w:eastAsia="仿宋" w:hAnsi="仿宋" w:hint="eastAsia"/>
          <w:b/>
          <w:sz w:val="32"/>
          <w:szCs w:val="32"/>
        </w:rPr>
        <w:t>坚持开门教育、师生参与。</w:t>
      </w:r>
      <w:r w:rsidRPr="00061260">
        <w:rPr>
          <w:rFonts w:ascii="仿宋" w:eastAsia="仿宋" w:hAnsi="仿宋" w:hint="eastAsia"/>
          <w:sz w:val="32"/>
          <w:szCs w:val="32"/>
        </w:rPr>
        <w:t>注重敞开大门，广泛听取师生的意见和建议，主动请师生来监督和评判，用师生的获得感来检验主题教育成效，切忌“自说自话、自拉自唱”，不搞闭门修炼、体内循环。</w:t>
      </w:r>
    </w:p>
    <w:p w:rsidR="009D5434" w:rsidRPr="00E719EF" w:rsidRDefault="009D5434" w:rsidP="009D5434">
      <w:pPr>
        <w:adjustRightInd w:val="0"/>
        <w:snapToGrid w:val="0"/>
        <w:spacing w:line="360" w:lineRule="auto"/>
        <w:ind w:firstLineChars="200" w:firstLine="640"/>
        <w:rPr>
          <w:rFonts w:ascii="黑体" w:eastAsia="黑体" w:hAnsi="黑体"/>
          <w:sz w:val="32"/>
          <w:szCs w:val="32"/>
        </w:rPr>
      </w:pPr>
      <w:r w:rsidRPr="00E719EF">
        <w:rPr>
          <w:rFonts w:ascii="黑体" w:eastAsia="黑体" w:hAnsi="黑体" w:hint="eastAsia"/>
          <w:sz w:val="32"/>
          <w:szCs w:val="32"/>
        </w:rPr>
        <w:t>三、工作重点</w:t>
      </w:r>
    </w:p>
    <w:p w:rsidR="009D5434" w:rsidRPr="00061260" w:rsidRDefault="009D5434" w:rsidP="009D5434">
      <w:pPr>
        <w:adjustRightInd w:val="0"/>
        <w:snapToGrid w:val="0"/>
        <w:spacing w:line="360" w:lineRule="auto"/>
        <w:ind w:firstLineChars="200" w:firstLine="640"/>
        <w:rPr>
          <w:rFonts w:ascii="仿宋" w:eastAsia="仿宋" w:hAnsi="仿宋"/>
          <w:b/>
          <w:sz w:val="32"/>
          <w:szCs w:val="32"/>
        </w:rPr>
      </w:pPr>
      <w:r>
        <w:rPr>
          <w:rFonts w:ascii="仿宋" w:eastAsia="仿宋" w:hAnsi="仿宋" w:hint="eastAsia"/>
          <w:sz w:val="32"/>
          <w:szCs w:val="32"/>
        </w:rPr>
        <w:t>中专部</w:t>
      </w:r>
      <w:r w:rsidRPr="00061260">
        <w:rPr>
          <w:rFonts w:ascii="仿宋" w:eastAsia="仿宋" w:hAnsi="仿宋" w:hint="eastAsia"/>
          <w:sz w:val="32"/>
          <w:szCs w:val="32"/>
        </w:rPr>
        <w:t>开展“不忘初心、牢记使命”主题教育要坚持以处级领导干部为重点，</w:t>
      </w:r>
      <w:proofErr w:type="gramStart"/>
      <w:r w:rsidRPr="00061260">
        <w:rPr>
          <w:rFonts w:ascii="仿宋" w:eastAsia="仿宋" w:hAnsi="仿宋" w:hint="eastAsia"/>
          <w:sz w:val="32"/>
          <w:szCs w:val="32"/>
        </w:rPr>
        <w:t>统筹抓好</w:t>
      </w:r>
      <w:proofErr w:type="gramEnd"/>
      <w:r w:rsidRPr="00061260">
        <w:rPr>
          <w:rFonts w:ascii="仿宋" w:eastAsia="仿宋" w:hAnsi="仿宋" w:hint="eastAsia"/>
          <w:sz w:val="32"/>
          <w:szCs w:val="32"/>
        </w:rPr>
        <w:t>基层党组织和广大党员，把握不同层级、不同领域、不同对象主题教育的着力点。其中，</w:t>
      </w:r>
      <w:r w:rsidRPr="00061260">
        <w:rPr>
          <w:rFonts w:ascii="仿宋" w:eastAsia="仿宋" w:hAnsi="仿宋" w:hint="eastAsia"/>
          <w:b/>
          <w:sz w:val="32"/>
          <w:szCs w:val="32"/>
        </w:rPr>
        <w:t>处级领导班子和领导干部</w:t>
      </w:r>
      <w:r w:rsidRPr="00061260">
        <w:rPr>
          <w:rFonts w:ascii="仿宋" w:eastAsia="仿宋" w:hAnsi="仿宋" w:hint="eastAsia"/>
          <w:sz w:val="32"/>
          <w:szCs w:val="32"/>
        </w:rPr>
        <w:t>要重点做到先学先改、即知即改，示范带动广大党员干部的学习教育，要聚焦为党育人、为国育才，突出党的政治建设，紧扣立德树人根本任务，围绕贯彻习近平新时代中国特色</w:t>
      </w:r>
      <w:r w:rsidRPr="00061260">
        <w:rPr>
          <w:rFonts w:ascii="仿宋" w:eastAsia="仿宋" w:hAnsi="仿宋" w:hint="eastAsia"/>
          <w:sz w:val="32"/>
          <w:szCs w:val="32"/>
        </w:rPr>
        <w:lastRenderedPageBreak/>
        <w:t>社会主义思想和习近平总书记关于教育工作的重要讲话和指示精神、健全</w:t>
      </w:r>
      <w:r>
        <w:rPr>
          <w:rFonts w:ascii="仿宋" w:eastAsia="仿宋" w:hAnsi="仿宋" w:hint="eastAsia"/>
          <w:sz w:val="32"/>
          <w:szCs w:val="32"/>
        </w:rPr>
        <w:t>“三全</w:t>
      </w:r>
      <w:r w:rsidRPr="00061260">
        <w:rPr>
          <w:rFonts w:ascii="仿宋" w:eastAsia="仿宋" w:hAnsi="仿宋" w:hint="eastAsia"/>
          <w:sz w:val="32"/>
          <w:szCs w:val="32"/>
        </w:rPr>
        <w:t>育人</w:t>
      </w:r>
      <w:r>
        <w:rPr>
          <w:rFonts w:ascii="仿宋" w:eastAsia="仿宋" w:hAnsi="仿宋" w:hint="eastAsia"/>
          <w:sz w:val="32"/>
          <w:szCs w:val="32"/>
        </w:rPr>
        <w:t>”</w:t>
      </w:r>
      <w:r w:rsidRPr="00061260">
        <w:rPr>
          <w:rFonts w:ascii="仿宋" w:eastAsia="仿宋" w:hAnsi="仿宋" w:hint="eastAsia"/>
          <w:sz w:val="32"/>
          <w:szCs w:val="32"/>
        </w:rPr>
        <w:t>的体制机制、加强思想政治工作和</w:t>
      </w:r>
      <w:proofErr w:type="gramStart"/>
      <w:r w:rsidRPr="00061260">
        <w:rPr>
          <w:rFonts w:ascii="仿宋" w:eastAsia="仿宋" w:hAnsi="仿宋" w:hint="eastAsia"/>
          <w:sz w:val="32"/>
          <w:szCs w:val="32"/>
        </w:rPr>
        <w:t>思政课</w:t>
      </w:r>
      <w:proofErr w:type="gramEnd"/>
      <w:r w:rsidRPr="00061260">
        <w:rPr>
          <w:rFonts w:ascii="仿宋" w:eastAsia="仿宋" w:hAnsi="仿宋" w:hint="eastAsia"/>
          <w:sz w:val="32"/>
          <w:szCs w:val="32"/>
        </w:rPr>
        <w:t>建设等开展学习、深入调研，着力解决</w:t>
      </w:r>
      <w:r>
        <w:rPr>
          <w:rFonts w:ascii="仿宋" w:eastAsia="仿宋" w:hAnsi="仿宋" w:hint="eastAsia"/>
          <w:sz w:val="32"/>
          <w:szCs w:val="32"/>
        </w:rPr>
        <w:t>中专部发展过程中</w:t>
      </w:r>
      <w:r w:rsidRPr="00061260">
        <w:rPr>
          <w:rFonts w:ascii="仿宋" w:eastAsia="仿宋" w:hAnsi="仿宋" w:hint="eastAsia"/>
          <w:sz w:val="32"/>
          <w:szCs w:val="32"/>
        </w:rPr>
        <w:t>存在的突出问题。</w:t>
      </w:r>
      <w:r w:rsidRPr="00061260">
        <w:rPr>
          <w:rFonts w:ascii="仿宋" w:eastAsia="仿宋" w:hAnsi="仿宋" w:hint="eastAsia"/>
          <w:b/>
          <w:sz w:val="32"/>
          <w:szCs w:val="32"/>
        </w:rPr>
        <w:t>基层党支部</w:t>
      </w:r>
      <w:r w:rsidRPr="00061260">
        <w:rPr>
          <w:rFonts w:ascii="仿宋" w:eastAsia="仿宋" w:hAnsi="仿宋" w:hint="eastAsia"/>
          <w:sz w:val="32"/>
          <w:szCs w:val="32"/>
        </w:rPr>
        <w:t>要重点</w:t>
      </w:r>
      <w:r>
        <w:rPr>
          <w:rFonts w:ascii="仿宋" w:eastAsia="仿宋" w:hAnsi="仿宋" w:hint="eastAsia"/>
          <w:sz w:val="32"/>
          <w:szCs w:val="32"/>
        </w:rPr>
        <w:t>围绕</w:t>
      </w:r>
      <w:r w:rsidRPr="00061260">
        <w:rPr>
          <w:rFonts w:ascii="仿宋" w:eastAsia="仿宋" w:hAnsi="仿宋" w:hint="eastAsia"/>
          <w:sz w:val="32"/>
          <w:szCs w:val="32"/>
        </w:rPr>
        <w:t>提升组织力、增强政治功能、聚焦宣传党的主张、贯彻党的决定、团结动员师生、推动改革发展</w:t>
      </w:r>
      <w:r>
        <w:rPr>
          <w:rFonts w:ascii="仿宋" w:eastAsia="仿宋" w:hAnsi="仿宋" w:hint="eastAsia"/>
          <w:sz w:val="32"/>
          <w:szCs w:val="32"/>
        </w:rPr>
        <w:t>等方面</w:t>
      </w:r>
      <w:r w:rsidRPr="00061260">
        <w:rPr>
          <w:rFonts w:ascii="仿宋" w:eastAsia="仿宋" w:hAnsi="仿宋" w:hint="eastAsia"/>
          <w:sz w:val="32"/>
          <w:szCs w:val="32"/>
        </w:rPr>
        <w:t>开展主题教育，不断提升基层党支部组织力</w:t>
      </w:r>
      <w:r>
        <w:rPr>
          <w:rFonts w:ascii="仿宋" w:eastAsia="仿宋" w:hAnsi="仿宋" w:hint="eastAsia"/>
          <w:sz w:val="32"/>
          <w:szCs w:val="32"/>
        </w:rPr>
        <w:t>、</w:t>
      </w:r>
      <w:r w:rsidRPr="00061260">
        <w:rPr>
          <w:rFonts w:ascii="仿宋" w:eastAsia="仿宋" w:hAnsi="仿宋" w:hint="eastAsia"/>
          <w:sz w:val="32"/>
          <w:szCs w:val="32"/>
        </w:rPr>
        <w:t>凝聚力</w:t>
      </w:r>
      <w:r>
        <w:rPr>
          <w:rFonts w:ascii="仿宋" w:eastAsia="仿宋" w:hAnsi="仿宋" w:hint="eastAsia"/>
          <w:sz w:val="32"/>
          <w:szCs w:val="32"/>
        </w:rPr>
        <w:t>和</w:t>
      </w:r>
      <w:r w:rsidRPr="00061260">
        <w:rPr>
          <w:rFonts w:ascii="仿宋" w:eastAsia="仿宋" w:hAnsi="仿宋" w:hint="eastAsia"/>
          <w:sz w:val="32"/>
          <w:szCs w:val="32"/>
        </w:rPr>
        <w:t>战斗力。</w:t>
      </w:r>
    </w:p>
    <w:p w:rsidR="009D5434" w:rsidRPr="00FF6B2C" w:rsidRDefault="009D5434" w:rsidP="009D5434">
      <w:pPr>
        <w:adjustRightInd w:val="0"/>
        <w:snapToGrid w:val="0"/>
        <w:spacing w:line="360" w:lineRule="auto"/>
        <w:ind w:firstLineChars="200" w:firstLine="640"/>
        <w:rPr>
          <w:rFonts w:ascii="黑体" w:eastAsia="黑体" w:hAnsi="黑体"/>
          <w:sz w:val="32"/>
          <w:szCs w:val="32"/>
        </w:rPr>
      </w:pPr>
      <w:r w:rsidRPr="00FF6B2C">
        <w:rPr>
          <w:rFonts w:ascii="黑体" w:eastAsia="黑体" w:hAnsi="黑体" w:hint="eastAsia"/>
          <w:sz w:val="32"/>
          <w:szCs w:val="32"/>
        </w:rPr>
        <w:t>四、工作安排</w:t>
      </w:r>
    </w:p>
    <w:p w:rsidR="009D5434" w:rsidRPr="00061260" w:rsidRDefault="009D5434" w:rsidP="009D5434">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按照校党委统一部署，</w:t>
      </w:r>
      <w:r w:rsidRPr="00061260">
        <w:rPr>
          <w:rFonts w:ascii="仿宋" w:eastAsia="仿宋" w:hAnsi="仿宋" w:hint="eastAsia"/>
          <w:sz w:val="32"/>
          <w:szCs w:val="32"/>
        </w:rPr>
        <w:t>“不忘初心、牢记使命”主题教育从2019年9月开始，11月底基本结束。具体工作安排如下：</w:t>
      </w:r>
    </w:p>
    <w:p w:rsidR="009D5434" w:rsidRPr="0059024B" w:rsidRDefault="009D5434" w:rsidP="009D5434">
      <w:pPr>
        <w:adjustRightInd w:val="0"/>
        <w:snapToGrid w:val="0"/>
        <w:spacing w:line="360" w:lineRule="auto"/>
        <w:ind w:firstLineChars="200" w:firstLine="643"/>
        <w:rPr>
          <w:rFonts w:ascii="楷体" w:eastAsia="楷体" w:hAnsi="楷体"/>
          <w:b/>
          <w:sz w:val="32"/>
          <w:szCs w:val="32"/>
        </w:rPr>
      </w:pPr>
      <w:r>
        <w:rPr>
          <w:rFonts w:ascii="楷体" w:eastAsia="楷体" w:hAnsi="楷体" w:hint="eastAsia"/>
          <w:b/>
          <w:sz w:val="32"/>
          <w:szCs w:val="32"/>
        </w:rPr>
        <w:t>（一）</w:t>
      </w:r>
      <w:r w:rsidRPr="0059024B">
        <w:rPr>
          <w:rFonts w:ascii="楷体" w:eastAsia="楷体" w:hAnsi="楷体" w:hint="eastAsia"/>
          <w:b/>
          <w:sz w:val="32"/>
          <w:szCs w:val="32"/>
        </w:rPr>
        <w:t>处级领导班子和领导干部主题教育工作安排（</w:t>
      </w:r>
      <w:r w:rsidRPr="0059024B">
        <w:rPr>
          <w:rFonts w:ascii="楷体" w:eastAsia="楷体" w:hAnsi="楷体"/>
          <w:b/>
          <w:sz w:val="32"/>
          <w:szCs w:val="32"/>
        </w:rPr>
        <w:t>9</w:t>
      </w:r>
      <w:r w:rsidRPr="0059024B">
        <w:rPr>
          <w:rFonts w:ascii="楷体" w:eastAsia="楷体" w:hAnsi="楷体" w:hint="eastAsia"/>
          <w:b/>
          <w:sz w:val="32"/>
          <w:szCs w:val="32"/>
        </w:rPr>
        <w:t>月～</w:t>
      </w:r>
      <w:r w:rsidRPr="0059024B">
        <w:rPr>
          <w:rFonts w:ascii="楷体" w:eastAsia="楷体" w:hAnsi="楷体"/>
          <w:b/>
          <w:sz w:val="32"/>
          <w:szCs w:val="32"/>
        </w:rPr>
        <w:t>11</w:t>
      </w:r>
      <w:r w:rsidRPr="0059024B">
        <w:rPr>
          <w:rFonts w:ascii="楷体" w:eastAsia="楷体" w:hAnsi="楷体" w:hint="eastAsia"/>
          <w:b/>
          <w:sz w:val="32"/>
          <w:szCs w:val="32"/>
        </w:rPr>
        <w:t>月底）</w:t>
      </w:r>
    </w:p>
    <w:p w:rsidR="009D5434" w:rsidRPr="00061260" w:rsidRDefault="009D5434" w:rsidP="009D5434">
      <w:pPr>
        <w:adjustRightInd w:val="0"/>
        <w:snapToGrid w:val="0"/>
        <w:spacing w:line="360" w:lineRule="auto"/>
        <w:ind w:firstLineChars="200" w:firstLine="640"/>
        <w:rPr>
          <w:rFonts w:ascii="仿宋" w:eastAsia="仿宋" w:hAnsi="仿宋"/>
          <w:bCs/>
          <w:sz w:val="32"/>
          <w:szCs w:val="32"/>
        </w:rPr>
      </w:pPr>
      <w:r w:rsidRPr="00061260">
        <w:rPr>
          <w:rFonts w:ascii="仿宋" w:eastAsia="仿宋" w:hAnsi="仿宋" w:hint="eastAsia"/>
          <w:bCs/>
          <w:sz w:val="32"/>
          <w:szCs w:val="32"/>
        </w:rPr>
        <w:t>处级领导班子和领导干部主题教育</w:t>
      </w:r>
      <w:r>
        <w:rPr>
          <w:rFonts w:ascii="仿宋" w:eastAsia="仿宋" w:hAnsi="仿宋" w:hint="eastAsia"/>
          <w:bCs/>
          <w:sz w:val="32"/>
          <w:szCs w:val="32"/>
        </w:rPr>
        <w:t>从</w:t>
      </w:r>
      <w:r w:rsidRPr="00061260">
        <w:rPr>
          <w:rFonts w:ascii="仿宋" w:eastAsia="仿宋" w:hAnsi="仿宋" w:hint="eastAsia"/>
          <w:bCs/>
          <w:sz w:val="32"/>
          <w:szCs w:val="32"/>
        </w:rPr>
        <w:t>抓好学习教育、</w:t>
      </w:r>
      <w:r w:rsidRPr="00061260">
        <w:rPr>
          <w:rFonts w:ascii="仿宋" w:eastAsia="仿宋" w:hAnsi="仿宋" w:hint="eastAsia"/>
          <w:bCs/>
          <w:spacing w:val="-8"/>
          <w:sz w:val="32"/>
          <w:szCs w:val="32"/>
        </w:rPr>
        <w:t>调查研究、检视问题、整改落实四项重点措施落实，确保取得实效。</w:t>
      </w:r>
    </w:p>
    <w:p w:rsidR="009D5434" w:rsidRPr="00061260" w:rsidRDefault="009D5434" w:rsidP="009D5434">
      <w:pPr>
        <w:adjustRightInd w:val="0"/>
        <w:snapToGrid w:val="0"/>
        <w:spacing w:line="360" w:lineRule="auto"/>
        <w:ind w:firstLineChars="200" w:firstLine="643"/>
        <w:rPr>
          <w:rFonts w:ascii="仿宋" w:eastAsia="仿宋" w:hAnsi="仿宋"/>
          <w:bCs/>
          <w:sz w:val="32"/>
          <w:szCs w:val="32"/>
        </w:rPr>
      </w:pPr>
      <w:r w:rsidRPr="00061260">
        <w:rPr>
          <w:rFonts w:ascii="仿宋" w:eastAsia="仿宋" w:hAnsi="仿宋"/>
          <w:b/>
          <w:bCs/>
          <w:sz w:val="32"/>
          <w:szCs w:val="32"/>
        </w:rPr>
        <w:t>1</w:t>
      </w:r>
      <w:r w:rsidRPr="00061260">
        <w:rPr>
          <w:rFonts w:ascii="仿宋" w:eastAsia="仿宋" w:hAnsi="仿宋" w:hint="eastAsia"/>
          <w:b/>
          <w:bCs/>
          <w:sz w:val="32"/>
          <w:szCs w:val="32"/>
        </w:rPr>
        <w:t>．</w:t>
      </w:r>
      <w:r>
        <w:rPr>
          <w:rFonts w:ascii="仿宋" w:eastAsia="仿宋" w:hAnsi="仿宋" w:hint="eastAsia"/>
          <w:b/>
          <w:bCs/>
          <w:sz w:val="32"/>
          <w:szCs w:val="32"/>
        </w:rPr>
        <w:t>开展</w:t>
      </w:r>
      <w:r w:rsidRPr="00061260">
        <w:rPr>
          <w:rFonts w:ascii="仿宋" w:eastAsia="仿宋" w:hAnsi="仿宋" w:hint="eastAsia"/>
          <w:b/>
          <w:bCs/>
          <w:sz w:val="32"/>
          <w:szCs w:val="32"/>
        </w:rPr>
        <w:t>学习教育（</w:t>
      </w:r>
      <w:r w:rsidRPr="00061260">
        <w:rPr>
          <w:rFonts w:ascii="仿宋" w:eastAsia="仿宋" w:hAnsi="仿宋"/>
          <w:b/>
          <w:bCs/>
          <w:sz w:val="32"/>
          <w:szCs w:val="32"/>
        </w:rPr>
        <w:t>9</w:t>
      </w:r>
      <w:r w:rsidRPr="00061260">
        <w:rPr>
          <w:rFonts w:ascii="仿宋" w:eastAsia="仿宋" w:hAnsi="仿宋" w:hint="eastAsia"/>
          <w:b/>
          <w:bCs/>
          <w:sz w:val="32"/>
          <w:szCs w:val="32"/>
        </w:rPr>
        <w:t>月～</w:t>
      </w:r>
      <w:r w:rsidRPr="00061260">
        <w:rPr>
          <w:rFonts w:ascii="仿宋" w:eastAsia="仿宋" w:hAnsi="仿宋"/>
          <w:b/>
          <w:bCs/>
          <w:sz w:val="32"/>
          <w:szCs w:val="32"/>
        </w:rPr>
        <w:t>11</w:t>
      </w:r>
      <w:r w:rsidRPr="00061260">
        <w:rPr>
          <w:rFonts w:ascii="仿宋" w:eastAsia="仿宋" w:hAnsi="仿宋" w:hint="eastAsia"/>
          <w:b/>
          <w:bCs/>
          <w:sz w:val="32"/>
          <w:szCs w:val="32"/>
        </w:rPr>
        <w:t>月底）。</w:t>
      </w:r>
      <w:r w:rsidRPr="00061260">
        <w:rPr>
          <w:rFonts w:ascii="仿宋" w:eastAsia="仿宋" w:hAnsi="仿宋" w:hint="eastAsia"/>
          <w:bCs/>
          <w:sz w:val="32"/>
          <w:szCs w:val="32"/>
        </w:rPr>
        <w:t>把深入学习贯彻习近平新时代中国特色主义思想作为根本任务，</w:t>
      </w:r>
      <w:r>
        <w:rPr>
          <w:rFonts w:ascii="仿宋" w:eastAsia="仿宋" w:hAnsi="仿宋" w:hint="eastAsia"/>
          <w:bCs/>
          <w:sz w:val="32"/>
          <w:szCs w:val="32"/>
        </w:rPr>
        <w:t>多种学习方式结合</w:t>
      </w:r>
      <w:r w:rsidRPr="00061260">
        <w:rPr>
          <w:rFonts w:ascii="仿宋" w:eastAsia="仿宋" w:hAnsi="仿宋" w:hint="eastAsia"/>
          <w:bCs/>
          <w:sz w:val="32"/>
          <w:szCs w:val="32"/>
        </w:rPr>
        <w:t>，不断推动学习教育往深里走、往心里走、往实里走。</w:t>
      </w:r>
    </w:p>
    <w:p w:rsidR="009D5434" w:rsidRPr="00061260" w:rsidRDefault="009D5434" w:rsidP="009D5434">
      <w:pPr>
        <w:adjustRightInd w:val="0"/>
        <w:snapToGrid w:val="0"/>
        <w:spacing w:line="360" w:lineRule="auto"/>
        <w:ind w:firstLineChars="197" w:firstLine="633"/>
        <w:rPr>
          <w:rFonts w:ascii="仿宋" w:eastAsia="仿宋" w:hAnsi="仿宋"/>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1</w:t>
      </w:r>
      <w:r w:rsidRPr="00061260">
        <w:rPr>
          <w:rFonts w:ascii="仿宋" w:eastAsia="仿宋" w:hAnsi="仿宋" w:hint="eastAsia"/>
          <w:b/>
          <w:bCs/>
          <w:sz w:val="32"/>
          <w:szCs w:val="32"/>
        </w:rPr>
        <w:t>）</w:t>
      </w:r>
      <w:r>
        <w:rPr>
          <w:rFonts w:ascii="仿宋" w:eastAsia="仿宋" w:hAnsi="仿宋" w:hint="eastAsia"/>
          <w:b/>
          <w:bCs/>
          <w:sz w:val="32"/>
          <w:szCs w:val="32"/>
        </w:rPr>
        <w:t>主动</w:t>
      </w:r>
      <w:r w:rsidRPr="00061260">
        <w:rPr>
          <w:rFonts w:ascii="仿宋" w:eastAsia="仿宋" w:hAnsi="仿宋" w:hint="eastAsia"/>
          <w:b/>
          <w:bCs/>
          <w:sz w:val="32"/>
          <w:szCs w:val="32"/>
        </w:rPr>
        <w:t>自学。</w:t>
      </w:r>
      <w:r w:rsidRPr="00061260">
        <w:rPr>
          <w:rFonts w:ascii="仿宋" w:eastAsia="仿宋" w:hAnsi="仿宋" w:hint="eastAsia"/>
          <w:sz w:val="32"/>
          <w:szCs w:val="32"/>
        </w:rPr>
        <w:t>坚持以自学为主，在主题教育</w:t>
      </w:r>
      <w:proofErr w:type="gramStart"/>
      <w:r w:rsidRPr="00061260">
        <w:rPr>
          <w:rFonts w:ascii="仿宋" w:eastAsia="仿宋" w:hAnsi="仿宋" w:hint="eastAsia"/>
          <w:sz w:val="32"/>
          <w:szCs w:val="32"/>
        </w:rPr>
        <w:t>预学习</w:t>
      </w:r>
      <w:proofErr w:type="gramEnd"/>
      <w:r w:rsidRPr="00061260">
        <w:rPr>
          <w:rFonts w:ascii="仿宋" w:eastAsia="仿宋" w:hAnsi="仿宋" w:hint="eastAsia"/>
          <w:sz w:val="32"/>
          <w:szCs w:val="32"/>
        </w:rPr>
        <w:t>的基础上，通读《习近平关于“不忘初心、牢记使命”重要论述选编》，认真学习党章、《习近平新时代中国特色社会主义思想学习纲要》，深入学</w:t>
      </w:r>
      <w:proofErr w:type="gramStart"/>
      <w:r w:rsidRPr="00061260">
        <w:rPr>
          <w:rFonts w:ascii="仿宋" w:eastAsia="仿宋" w:hAnsi="仿宋" w:hint="eastAsia"/>
          <w:sz w:val="32"/>
          <w:szCs w:val="32"/>
        </w:rPr>
        <w:t>习习近</w:t>
      </w:r>
      <w:proofErr w:type="gramEnd"/>
      <w:r w:rsidRPr="00061260">
        <w:rPr>
          <w:rFonts w:ascii="仿宋" w:eastAsia="仿宋" w:hAnsi="仿宋" w:hint="eastAsia"/>
          <w:sz w:val="32"/>
          <w:szCs w:val="32"/>
        </w:rPr>
        <w:t>平总书记在“不忘初心、牢记使命”主题教育工作会议、中央政治局第十五次集体学习、中央和国家机关党的建设</w:t>
      </w:r>
      <w:r w:rsidRPr="00061260">
        <w:rPr>
          <w:rFonts w:ascii="仿宋" w:eastAsia="仿宋" w:hAnsi="仿宋" w:hint="eastAsia"/>
          <w:sz w:val="32"/>
          <w:szCs w:val="32"/>
        </w:rPr>
        <w:lastRenderedPageBreak/>
        <w:t>工作会议和在内蒙古考察并指导开展主题教育时的重要讲话，学</w:t>
      </w:r>
      <w:proofErr w:type="gramStart"/>
      <w:r w:rsidRPr="00061260">
        <w:rPr>
          <w:rFonts w:ascii="仿宋" w:eastAsia="仿宋" w:hAnsi="仿宋" w:hint="eastAsia"/>
          <w:sz w:val="32"/>
          <w:szCs w:val="32"/>
        </w:rPr>
        <w:t>习习近</w:t>
      </w:r>
      <w:proofErr w:type="gramEnd"/>
      <w:r w:rsidRPr="00061260">
        <w:rPr>
          <w:rFonts w:ascii="仿宋" w:eastAsia="仿宋" w:hAnsi="仿宋" w:hint="eastAsia"/>
          <w:sz w:val="32"/>
          <w:szCs w:val="32"/>
        </w:rPr>
        <w:t>平总书记关于教育工作的重要讲话和指示批示精神，</w:t>
      </w:r>
      <w:r>
        <w:rPr>
          <w:rFonts w:ascii="仿宋" w:eastAsia="仿宋" w:hAnsi="仿宋" w:hint="eastAsia"/>
          <w:sz w:val="32"/>
          <w:szCs w:val="32"/>
        </w:rPr>
        <w:t>适时</w:t>
      </w:r>
      <w:r w:rsidRPr="00061260">
        <w:rPr>
          <w:rFonts w:ascii="仿宋" w:eastAsia="仿宋" w:hAnsi="仿宋" w:hint="eastAsia"/>
          <w:sz w:val="32"/>
          <w:szCs w:val="32"/>
        </w:rPr>
        <w:t>学</w:t>
      </w:r>
      <w:proofErr w:type="gramStart"/>
      <w:r w:rsidRPr="00061260">
        <w:rPr>
          <w:rFonts w:ascii="仿宋" w:eastAsia="仿宋" w:hAnsi="仿宋" w:hint="eastAsia"/>
          <w:sz w:val="32"/>
          <w:szCs w:val="32"/>
        </w:rPr>
        <w:t>习习近</w:t>
      </w:r>
      <w:proofErr w:type="gramEnd"/>
      <w:r w:rsidRPr="00061260">
        <w:rPr>
          <w:rFonts w:ascii="仿宋" w:eastAsia="仿宋" w:hAnsi="仿宋" w:hint="eastAsia"/>
          <w:sz w:val="32"/>
          <w:szCs w:val="32"/>
        </w:rPr>
        <w:t>平总书记最新重要讲话</w:t>
      </w:r>
      <w:r>
        <w:rPr>
          <w:rFonts w:ascii="仿宋" w:eastAsia="仿宋" w:hAnsi="仿宋" w:hint="eastAsia"/>
          <w:sz w:val="32"/>
          <w:szCs w:val="32"/>
        </w:rPr>
        <w:t>精神</w:t>
      </w:r>
      <w:r w:rsidRPr="00061260">
        <w:rPr>
          <w:rFonts w:ascii="仿宋" w:eastAsia="仿宋" w:hAnsi="仿宋" w:hint="eastAsia"/>
          <w:sz w:val="32"/>
          <w:szCs w:val="32"/>
        </w:rPr>
        <w:t>，在学深悟透、系统全面、融会贯通上下功夫。要</w:t>
      </w:r>
      <w:r>
        <w:rPr>
          <w:rFonts w:ascii="仿宋" w:eastAsia="仿宋" w:hAnsi="仿宋" w:hint="eastAsia"/>
          <w:sz w:val="32"/>
          <w:szCs w:val="32"/>
        </w:rPr>
        <w:t>通过“学习强国”平台</w:t>
      </w:r>
      <w:r w:rsidRPr="00061260">
        <w:rPr>
          <w:rFonts w:ascii="仿宋" w:eastAsia="仿宋" w:hAnsi="仿宋" w:hint="eastAsia"/>
          <w:sz w:val="32"/>
          <w:szCs w:val="32"/>
        </w:rPr>
        <w:t>认真学习党史、新中国史，知史爱党、知史爱国。</w:t>
      </w:r>
      <w:r>
        <w:rPr>
          <w:rFonts w:ascii="仿宋" w:eastAsia="仿宋" w:hAnsi="仿宋" w:hint="eastAsia"/>
          <w:sz w:val="32"/>
          <w:szCs w:val="32"/>
        </w:rPr>
        <w:t>在</w:t>
      </w:r>
      <w:r w:rsidRPr="00061260">
        <w:rPr>
          <w:rFonts w:ascii="仿宋" w:eastAsia="仿宋" w:hAnsi="仿宋" w:hint="eastAsia"/>
          <w:sz w:val="32"/>
          <w:szCs w:val="32"/>
        </w:rPr>
        <w:t>主题教育期间，学习篇目不少于</w:t>
      </w:r>
      <w:r w:rsidRPr="00061260">
        <w:rPr>
          <w:rFonts w:ascii="仿宋" w:eastAsia="仿宋" w:hAnsi="仿宋"/>
          <w:sz w:val="32"/>
          <w:szCs w:val="32"/>
        </w:rPr>
        <w:t>60</w:t>
      </w:r>
      <w:r w:rsidRPr="00061260">
        <w:rPr>
          <w:rFonts w:ascii="仿宋" w:eastAsia="仿宋" w:hAnsi="仿宋" w:hint="eastAsia"/>
          <w:sz w:val="32"/>
          <w:szCs w:val="32"/>
        </w:rPr>
        <w:t>篇，每天学习不少于</w:t>
      </w:r>
      <w:r w:rsidRPr="00061260">
        <w:rPr>
          <w:rFonts w:ascii="仿宋" w:eastAsia="仿宋" w:hAnsi="仿宋"/>
          <w:sz w:val="32"/>
          <w:szCs w:val="32"/>
        </w:rPr>
        <w:t>1</w:t>
      </w:r>
      <w:r w:rsidRPr="00061260">
        <w:rPr>
          <w:rFonts w:ascii="仿宋" w:eastAsia="仿宋" w:hAnsi="仿宋" w:hint="eastAsia"/>
          <w:sz w:val="32"/>
          <w:szCs w:val="32"/>
        </w:rPr>
        <w:t>小时。</w:t>
      </w:r>
    </w:p>
    <w:p w:rsidR="009D5434" w:rsidRDefault="009D5434" w:rsidP="009D5434">
      <w:pPr>
        <w:adjustRightInd w:val="0"/>
        <w:snapToGrid w:val="0"/>
        <w:spacing w:line="360" w:lineRule="auto"/>
        <w:ind w:firstLineChars="197" w:firstLine="633"/>
        <w:rPr>
          <w:rFonts w:ascii="仿宋" w:eastAsia="仿宋" w:hAnsi="仿宋"/>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2</w:t>
      </w:r>
      <w:r w:rsidRPr="00061260">
        <w:rPr>
          <w:rFonts w:ascii="仿宋" w:eastAsia="仿宋" w:hAnsi="仿宋" w:hint="eastAsia"/>
          <w:b/>
          <w:bCs/>
          <w:sz w:val="32"/>
          <w:szCs w:val="32"/>
        </w:rPr>
        <w:t>）交流互学。</w:t>
      </w:r>
      <w:r w:rsidRPr="00061260">
        <w:rPr>
          <w:rFonts w:ascii="仿宋" w:eastAsia="仿宋" w:hAnsi="仿宋" w:hint="eastAsia"/>
          <w:sz w:val="32"/>
          <w:szCs w:val="32"/>
        </w:rPr>
        <w:t>领导班子围绕党的政治建设、全面从严治党、理想信念、宗旨</w:t>
      </w:r>
      <w:r>
        <w:rPr>
          <w:rFonts w:ascii="仿宋" w:eastAsia="仿宋" w:hAnsi="仿宋" w:hint="eastAsia"/>
          <w:sz w:val="32"/>
          <w:szCs w:val="32"/>
        </w:rPr>
        <w:t>意识</w:t>
      </w:r>
      <w:r w:rsidRPr="00061260">
        <w:rPr>
          <w:rFonts w:ascii="仿宋" w:eastAsia="仿宋" w:hAnsi="仿宋" w:hint="eastAsia"/>
          <w:sz w:val="32"/>
          <w:szCs w:val="32"/>
        </w:rPr>
        <w:t>、担当作为、政治纪律和政治规矩、党性修养、廉洁自律等</w:t>
      </w:r>
      <w:r w:rsidRPr="00061260">
        <w:rPr>
          <w:rFonts w:ascii="仿宋" w:eastAsia="仿宋" w:hAnsi="仿宋"/>
          <w:sz w:val="32"/>
          <w:szCs w:val="32"/>
        </w:rPr>
        <w:t>8</w:t>
      </w:r>
      <w:r w:rsidRPr="00061260">
        <w:rPr>
          <w:rFonts w:ascii="仿宋" w:eastAsia="仿宋" w:hAnsi="仿宋" w:hint="eastAsia"/>
          <w:sz w:val="32"/>
          <w:szCs w:val="32"/>
        </w:rPr>
        <w:t>个方面，采取党委理论学习中心组学习、</w:t>
      </w:r>
      <w:r>
        <w:rPr>
          <w:rFonts w:ascii="仿宋" w:eastAsia="仿宋" w:hAnsi="仿宋" w:hint="eastAsia"/>
          <w:sz w:val="32"/>
          <w:szCs w:val="32"/>
        </w:rPr>
        <w:t>交流互学、</w:t>
      </w:r>
      <w:r w:rsidRPr="00061260">
        <w:rPr>
          <w:rFonts w:ascii="仿宋" w:eastAsia="仿宋" w:hAnsi="仿宋" w:hint="eastAsia"/>
          <w:sz w:val="32"/>
          <w:szCs w:val="32"/>
        </w:rPr>
        <w:t>学习研讨</w:t>
      </w:r>
      <w:r>
        <w:rPr>
          <w:rFonts w:ascii="仿宋" w:eastAsia="仿宋" w:hAnsi="仿宋" w:hint="eastAsia"/>
          <w:sz w:val="32"/>
          <w:szCs w:val="32"/>
        </w:rPr>
        <w:t>、参与所在支部学习</w:t>
      </w:r>
      <w:r w:rsidRPr="00061260">
        <w:rPr>
          <w:rFonts w:ascii="仿宋" w:eastAsia="仿宋" w:hAnsi="仿宋" w:hint="eastAsia"/>
          <w:sz w:val="32"/>
          <w:szCs w:val="32"/>
        </w:rPr>
        <w:t>等形式，</w:t>
      </w:r>
      <w:r>
        <w:rPr>
          <w:rFonts w:ascii="仿宋" w:eastAsia="仿宋" w:hAnsi="仿宋" w:hint="eastAsia"/>
          <w:sz w:val="32"/>
          <w:szCs w:val="32"/>
        </w:rPr>
        <w:t>进行集中学习研讨，真正提高学习效果。</w:t>
      </w:r>
    </w:p>
    <w:p w:rsidR="009D5434" w:rsidRPr="00061260" w:rsidRDefault="009D5434" w:rsidP="009D5434">
      <w:pPr>
        <w:adjustRightInd w:val="0"/>
        <w:snapToGrid w:val="0"/>
        <w:spacing w:line="360" w:lineRule="auto"/>
        <w:ind w:firstLineChars="197" w:firstLine="633"/>
        <w:rPr>
          <w:rFonts w:ascii="仿宋" w:eastAsia="仿宋" w:hAnsi="仿宋"/>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3</w:t>
      </w:r>
      <w:r w:rsidRPr="00061260">
        <w:rPr>
          <w:rFonts w:ascii="仿宋" w:eastAsia="仿宋" w:hAnsi="仿宋" w:hint="eastAsia"/>
          <w:b/>
          <w:bCs/>
          <w:sz w:val="32"/>
          <w:szCs w:val="32"/>
        </w:rPr>
        <w:t>）以会代训。</w:t>
      </w:r>
      <w:r w:rsidRPr="00061260">
        <w:rPr>
          <w:rFonts w:ascii="仿宋" w:eastAsia="仿宋" w:hAnsi="仿宋" w:hint="eastAsia"/>
          <w:sz w:val="32"/>
          <w:szCs w:val="32"/>
        </w:rPr>
        <w:t>弘扬理论联系实际的学风，利用召开工作部署会、推进会等时机，把学习同研究解决单位改革发展稳定的突出问题、党的建设面临的紧迫问题结合起来，同部署安排各项工作结合起来，把学习成效转化为破解难题、推动工作的扎实行动。</w:t>
      </w:r>
    </w:p>
    <w:p w:rsidR="009D5434" w:rsidRPr="00061260" w:rsidRDefault="009D5434" w:rsidP="009D5434">
      <w:pPr>
        <w:adjustRightInd w:val="0"/>
        <w:snapToGrid w:val="0"/>
        <w:spacing w:line="360" w:lineRule="auto"/>
        <w:ind w:firstLineChars="197" w:firstLine="633"/>
        <w:rPr>
          <w:rFonts w:ascii="仿宋" w:eastAsia="仿宋" w:hAnsi="仿宋"/>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4</w:t>
      </w:r>
      <w:r w:rsidRPr="00061260">
        <w:rPr>
          <w:rFonts w:ascii="仿宋" w:eastAsia="仿宋" w:hAnsi="仿宋" w:hint="eastAsia"/>
          <w:b/>
          <w:bCs/>
          <w:sz w:val="32"/>
          <w:szCs w:val="32"/>
        </w:rPr>
        <w:t>）</w:t>
      </w:r>
      <w:r>
        <w:rPr>
          <w:rFonts w:ascii="仿宋" w:eastAsia="仿宋" w:hAnsi="仿宋" w:hint="eastAsia"/>
          <w:b/>
          <w:bCs/>
          <w:sz w:val="32"/>
          <w:szCs w:val="32"/>
        </w:rPr>
        <w:t>红色引领</w:t>
      </w:r>
      <w:r w:rsidRPr="00061260">
        <w:rPr>
          <w:rFonts w:ascii="仿宋" w:eastAsia="仿宋" w:hAnsi="仿宋" w:hint="eastAsia"/>
          <w:b/>
          <w:bCs/>
          <w:sz w:val="32"/>
          <w:szCs w:val="32"/>
        </w:rPr>
        <w:t>。</w:t>
      </w:r>
      <w:r w:rsidRPr="00061260">
        <w:rPr>
          <w:rFonts w:ascii="仿宋" w:eastAsia="仿宋" w:hAnsi="仿宋" w:hint="eastAsia"/>
          <w:sz w:val="32"/>
          <w:szCs w:val="32"/>
        </w:rPr>
        <w:t>组织参观红色教育基地、爱国主义教育基地等，大力弘扬焦裕禄精神、红旗渠精神、愚公移山精神，注重运用各领域克难攻坚典型案例开展学习，增强学习的针对性、实效性和感染力。</w:t>
      </w:r>
    </w:p>
    <w:p w:rsidR="009D5434" w:rsidRPr="00061260" w:rsidRDefault="009D5434" w:rsidP="009D5434">
      <w:pPr>
        <w:adjustRightInd w:val="0"/>
        <w:snapToGrid w:val="0"/>
        <w:spacing w:line="360" w:lineRule="auto"/>
        <w:ind w:firstLineChars="197" w:firstLine="633"/>
        <w:rPr>
          <w:rFonts w:ascii="仿宋" w:eastAsia="仿宋" w:hAnsi="仿宋"/>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5</w:t>
      </w:r>
      <w:r w:rsidRPr="00061260">
        <w:rPr>
          <w:rFonts w:ascii="仿宋" w:eastAsia="仿宋" w:hAnsi="仿宋" w:hint="eastAsia"/>
          <w:b/>
          <w:bCs/>
          <w:sz w:val="32"/>
          <w:szCs w:val="32"/>
        </w:rPr>
        <w:t>）</w:t>
      </w:r>
      <w:r>
        <w:rPr>
          <w:rFonts w:ascii="仿宋" w:eastAsia="仿宋" w:hAnsi="仿宋" w:hint="eastAsia"/>
          <w:b/>
          <w:sz w:val="32"/>
          <w:szCs w:val="32"/>
        </w:rPr>
        <w:t>警示教育</w:t>
      </w:r>
      <w:r w:rsidRPr="00061260">
        <w:rPr>
          <w:rFonts w:ascii="仿宋" w:eastAsia="仿宋" w:hAnsi="仿宋" w:hint="eastAsia"/>
          <w:b/>
          <w:sz w:val="32"/>
          <w:szCs w:val="32"/>
        </w:rPr>
        <w:t>。</w:t>
      </w:r>
      <w:r w:rsidRPr="00061260">
        <w:rPr>
          <w:rFonts w:ascii="仿宋" w:eastAsia="仿宋" w:hAnsi="仿宋" w:hint="eastAsia"/>
          <w:sz w:val="32"/>
          <w:szCs w:val="32"/>
        </w:rPr>
        <w:t>组织观看</w:t>
      </w:r>
      <w:r>
        <w:rPr>
          <w:rFonts w:ascii="仿宋" w:eastAsia="仿宋" w:hAnsi="仿宋" w:hint="eastAsia"/>
          <w:sz w:val="32"/>
          <w:szCs w:val="32"/>
        </w:rPr>
        <w:t>参观</w:t>
      </w:r>
      <w:r w:rsidRPr="00061260">
        <w:rPr>
          <w:rFonts w:ascii="仿宋" w:eastAsia="仿宋" w:hAnsi="仿宋" w:hint="eastAsia"/>
          <w:sz w:val="32"/>
          <w:szCs w:val="32"/>
        </w:rPr>
        <w:t>警示教育片、典型案例图片展</w:t>
      </w:r>
      <w:r>
        <w:rPr>
          <w:rFonts w:ascii="仿宋" w:eastAsia="仿宋" w:hAnsi="仿宋" w:hint="eastAsia"/>
          <w:sz w:val="32"/>
          <w:szCs w:val="32"/>
        </w:rPr>
        <w:t>、</w:t>
      </w:r>
      <w:r w:rsidRPr="00061260">
        <w:rPr>
          <w:rFonts w:ascii="仿宋" w:eastAsia="仿宋" w:hAnsi="仿宋" w:hint="eastAsia"/>
          <w:sz w:val="32"/>
          <w:szCs w:val="32"/>
        </w:rPr>
        <w:t>廉政文化教育馆等方式，以反面典型开展警示教育，深刻剖</w:t>
      </w:r>
      <w:r w:rsidRPr="00061260">
        <w:rPr>
          <w:rFonts w:ascii="仿宋" w:eastAsia="仿宋" w:hAnsi="仿宋" w:hint="eastAsia"/>
          <w:sz w:val="32"/>
          <w:szCs w:val="32"/>
        </w:rPr>
        <w:lastRenderedPageBreak/>
        <w:t>析典型案例，深入推进以案促改，切实增强党员干部自律意识，筑牢思想防线。</w:t>
      </w:r>
    </w:p>
    <w:p w:rsidR="009D5434" w:rsidRPr="00061260" w:rsidRDefault="009D5434" w:rsidP="009D5434">
      <w:pPr>
        <w:adjustRightInd w:val="0"/>
        <w:snapToGrid w:val="0"/>
        <w:spacing w:line="360" w:lineRule="auto"/>
        <w:ind w:firstLineChars="197" w:firstLine="633"/>
        <w:rPr>
          <w:rFonts w:ascii="仿宋" w:eastAsia="仿宋" w:hAnsi="仿宋"/>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6</w:t>
      </w:r>
      <w:r w:rsidRPr="00061260">
        <w:rPr>
          <w:rFonts w:ascii="仿宋" w:eastAsia="仿宋" w:hAnsi="仿宋" w:hint="eastAsia"/>
          <w:b/>
          <w:bCs/>
          <w:sz w:val="32"/>
          <w:szCs w:val="32"/>
        </w:rPr>
        <w:t>）</w:t>
      </w:r>
      <w:r w:rsidRPr="00061260">
        <w:rPr>
          <w:rFonts w:ascii="仿宋" w:eastAsia="仿宋" w:hAnsi="仿宋" w:hint="eastAsia"/>
          <w:b/>
          <w:sz w:val="32"/>
          <w:szCs w:val="32"/>
        </w:rPr>
        <w:t>基层促学。</w:t>
      </w:r>
      <w:r w:rsidRPr="00061260">
        <w:rPr>
          <w:rFonts w:ascii="仿宋" w:eastAsia="仿宋" w:hAnsi="仿宋" w:hint="eastAsia"/>
          <w:sz w:val="32"/>
          <w:szCs w:val="32"/>
        </w:rPr>
        <w:t>带着宣讲任务下基层，与党员师生面对面，大力宣讲习近平新时代中国特色社会主义思想，阐释党中央重大决策部署，引导广大师生听党话、跟党走。</w:t>
      </w:r>
    </w:p>
    <w:p w:rsidR="009D5434" w:rsidRPr="00061260" w:rsidRDefault="009D5434" w:rsidP="009D5434">
      <w:pPr>
        <w:adjustRightInd w:val="0"/>
        <w:snapToGrid w:val="0"/>
        <w:spacing w:line="360" w:lineRule="auto"/>
        <w:ind w:firstLineChars="197" w:firstLine="633"/>
        <w:rPr>
          <w:rFonts w:ascii="仿宋" w:eastAsia="仿宋" w:hAnsi="仿宋"/>
          <w:bCs/>
          <w:sz w:val="32"/>
          <w:szCs w:val="32"/>
        </w:rPr>
      </w:pPr>
      <w:r w:rsidRPr="00061260">
        <w:rPr>
          <w:rFonts w:ascii="仿宋" w:eastAsia="仿宋" w:hAnsi="仿宋"/>
          <w:b/>
          <w:bCs/>
          <w:sz w:val="32"/>
          <w:szCs w:val="32"/>
        </w:rPr>
        <w:t>2</w:t>
      </w:r>
      <w:r w:rsidRPr="00061260">
        <w:rPr>
          <w:rFonts w:ascii="仿宋" w:eastAsia="仿宋" w:hAnsi="仿宋" w:hint="eastAsia"/>
          <w:b/>
          <w:bCs/>
          <w:sz w:val="32"/>
          <w:szCs w:val="32"/>
        </w:rPr>
        <w:t>．</w:t>
      </w:r>
      <w:r>
        <w:rPr>
          <w:rFonts w:ascii="仿宋" w:eastAsia="仿宋" w:hAnsi="仿宋" w:hint="eastAsia"/>
          <w:b/>
          <w:bCs/>
          <w:sz w:val="32"/>
          <w:szCs w:val="32"/>
        </w:rPr>
        <w:t>深入</w:t>
      </w:r>
      <w:r w:rsidRPr="00061260">
        <w:rPr>
          <w:rFonts w:ascii="仿宋" w:eastAsia="仿宋" w:hAnsi="仿宋" w:hint="eastAsia"/>
          <w:b/>
          <w:sz w:val="32"/>
          <w:szCs w:val="32"/>
        </w:rPr>
        <w:t>调查研究</w:t>
      </w:r>
      <w:r w:rsidRPr="00061260">
        <w:rPr>
          <w:rFonts w:ascii="仿宋" w:eastAsia="仿宋" w:hAnsi="仿宋" w:hint="eastAsia"/>
          <w:b/>
          <w:bCs/>
          <w:sz w:val="32"/>
          <w:szCs w:val="32"/>
        </w:rPr>
        <w:t>（</w:t>
      </w:r>
      <w:r w:rsidRPr="00061260">
        <w:rPr>
          <w:rFonts w:ascii="仿宋" w:eastAsia="仿宋" w:hAnsi="仿宋"/>
          <w:b/>
          <w:bCs/>
          <w:sz w:val="32"/>
          <w:szCs w:val="32"/>
        </w:rPr>
        <w:t>9</w:t>
      </w:r>
      <w:r w:rsidRPr="00061260">
        <w:rPr>
          <w:rFonts w:ascii="仿宋" w:eastAsia="仿宋" w:hAnsi="仿宋" w:hint="eastAsia"/>
          <w:b/>
          <w:bCs/>
          <w:sz w:val="32"/>
          <w:szCs w:val="32"/>
        </w:rPr>
        <w:t>月中旬～</w:t>
      </w:r>
      <w:r w:rsidRPr="00061260">
        <w:rPr>
          <w:rFonts w:ascii="仿宋" w:eastAsia="仿宋" w:hAnsi="仿宋"/>
          <w:b/>
          <w:bCs/>
          <w:sz w:val="32"/>
          <w:szCs w:val="32"/>
        </w:rPr>
        <w:t>11</w:t>
      </w:r>
      <w:r w:rsidRPr="00061260">
        <w:rPr>
          <w:rFonts w:ascii="仿宋" w:eastAsia="仿宋" w:hAnsi="仿宋" w:hint="eastAsia"/>
          <w:b/>
          <w:bCs/>
          <w:sz w:val="32"/>
          <w:szCs w:val="32"/>
        </w:rPr>
        <w:t>月底）。</w:t>
      </w:r>
      <w:r w:rsidRPr="00061260">
        <w:rPr>
          <w:rFonts w:ascii="仿宋" w:eastAsia="仿宋" w:hAnsi="仿宋" w:hint="eastAsia"/>
          <w:bCs/>
          <w:sz w:val="32"/>
          <w:szCs w:val="32"/>
        </w:rPr>
        <w:t>立足岗位职责，</w:t>
      </w:r>
      <w:r>
        <w:rPr>
          <w:rFonts w:ascii="仿宋" w:eastAsia="仿宋" w:hAnsi="仿宋" w:hint="eastAsia"/>
          <w:bCs/>
          <w:sz w:val="32"/>
          <w:szCs w:val="32"/>
        </w:rPr>
        <w:t>主动</w:t>
      </w:r>
      <w:r w:rsidRPr="00061260">
        <w:rPr>
          <w:rFonts w:ascii="仿宋" w:eastAsia="仿宋" w:hAnsi="仿宋" w:hint="eastAsia"/>
          <w:bCs/>
          <w:sz w:val="32"/>
          <w:szCs w:val="32"/>
        </w:rPr>
        <w:t>查找自身</w:t>
      </w:r>
      <w:r>
        <w:rPr>
          <w:rFonts w:ascii="仿宋" w:eastAsia="仿宋" w:hAnsi="仿宋" w:hint="eastAsia"/>
          <w:bCs/>
          <w:sz w:val="32"/>
          <w:szCs w:val="32"/>
        </w:rPr>
        <w:t>及工作中存在的</w:t>
      </w:r>
      <w:r w:rsidRPr="00061260">
        <w:rPr>
          <w:rFonts w:ascii="仿宋" w:eastAsia="仿宋" w:hAnsi="仿宋" w:hint="eastAsia"/>
          <w:bCs/>
          <w:sz w:val="32"/>
          <w:szCs w:val="32"/>
        </w:rPr>
        <w:t>问题，务实开展调研，拿出破解难题的实招、硬招。</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sidRPr="002057F1">
        <w:rPr>
          <w:rFonts w:ascii="仿宋" w:eastAsia="仿宋" w:hAnsi="仿宋" w:hint="eastAsia"/>
          <w:b/>
          <w:bCs/>
          <w:sz w:val="32"/>
          <w:szCs w:val="32"/>
        </w:rPr>
        <w:t>（</w:t>
      </w:r>
      <w:r w:rsidRPr="002057F1">
        <w:rPr>
          <w:rFonts w:ascii="仿宋" w:eastAsia="仿宋" w:hAnsi="仿宋"/>
          <w:b/>
          <w:bCs/>
          <w:sz w:val="32"/>
          <w:szCs w:val="32"/>
        </w:rPr>
        <w:t>1</w:t>
      </w:r>
      <w:r w:rsidRPr="002057F1">
        <w:rPr>
          <w:rFonts w:ascii="仿宋" w:eastAsia="仿宋" w:hAnsi="仿宋" w:hint="eastAsia"/>
          <w:b/>
          <w:bCs/>
          <w:sz w:val="32"/>
          <w:szCs w:val="32"/>
        </w:rPr>
        <w:t>）选准题目。</w:t>
      </w:r>
      <w:r w:rsidRPr="00061260">
        <w:rPr>
          <w:rFonts w:ascii="仿宋" w:eastAsia="仿宋" w:hAnsi="仿宋" w:hint="eastAsia"/>
          <w:bCs/>
          <w:sz w:val="32"/>
          <w:szCs w:val="32"/>
        </w:rPr>
        <w:t>领导班子成员</w:t>
      </w:r>
      <w:r w:rsidRPr="00061260">
        <w:rPr>
          <w:rFonts w:ascii="仿宋" w:eastAsia="仿宋" w:hAnsi="仿宋" w:hint="eastAsia"/>
          <w:sz w:val="32"/>
          <w:szCs w:val="32"/>
        </w:rPr>
        <w:t>围绕贯彻落实党中央决策部署及习近平总书记关于教育工作的重要讲话和指示精神，围绕</w:t>
      </w:r>
      <w:r>
        <w:rPr>
          <w:rFonts w:ascii="仿宋" w:eastAsia="仿宋" w:hAnsi="仿宋" w:hint="eastAsia"/>
          <w:sz w:val="32"/>
          <w:szCs w:val="32"/>
        </w:rPr>
        <w:t>中专部内涵建设和学校</w:t>
      </w:r>
      <w:r w:rsidRPr="00061260">
        <w:rPr>
          <w:rFonts w:ascii="仿宋" w:eastAsia="仿宋" w:hAnsi="仿宋" w:hint="eastAsia"/>
          <w:sz w:val="32"/>
          <w:szCs w:val="32"/>
        </w:rPr>
        <w:t>“双一流”建设，围绕应对和化解各种风险挑战，围绕解决制约</w:t>
      </w:r>
      <w:r>
        <w:rPr>
          <w:rFonts w:ascii="仿宋" w:eastAsia="仿宋" w:hAnsi="仿宋" w:hint="eastAsia"/>
          <w:sz w:val="32"/>
          <w:szCs w:val="32"/>
        </w:rPr>
        <w:t>中专部</w:t>
      </w:r>
      <w:r w:rsidRPr="00061260">
        <w:rPr>
          <w:rFonts w:ascii="仿宋" w:eastAsia="仿宋" w:hAnsi="仿宋" w:hint="eastAsia"/>
          <w:sz w:val="32"/>
          <w:szCs w:val="32"/>
        </w:rPr>
        <w:t>发展的关键问题</w:t>
      </w:r>
      <w:r>
        <w:rPr>
          <w:rFonts w:ascii="仿宋" w:eastAsia="仿宋" w:hAnsi="仿宋" w:hint="eastAsia"/>
          <w:sz w:val="32"/>
          <w:szCs w:val="32"/>
        </w:rPr>
        <w:t>、</w:t>
      </w:r>
      <w:r w:rsidRPr="00061260">
        <w:rPr>
          <w:rFonts w:ascii="仿宋" w:eastAsia="仿宋" w:hAnsi="仿宋" w:hint="eastAsia"/>
          <w:sz w:val="32"/>
          <w:szCs w:val="32"/>
        </w:rPr>
        <w:t>存在的突出问题和师生反映强烈的热点难点问题，围绕党的建设面临的紧迫问题，围绕完善全员全过程全方位育人的体制机制、加强思想政治工作和</w:t>
      </w:r>
      <w:proofErr w:type="gramStart"/>
      <w:r w:rsidRPr="00061260">
        <w:rPr>
          <w:rFonts w:ascii="仿宋" w:eastAsia="仿宋" w:hAnsi="仿宋" w:hint="eastAsia"/>
          <w:sz w:val="32"/>
          <w:szCs w:val="32"/>
        </w:rPr>
        <w:t>思政课</w:t>
      </w:r>
      <w:proofErr w:type="gramEnd"/>
      <w:r w:rsidRPr="00061260">
        <w:rPr>
          <w:rFonts w:ascii="仿宋" w:eastAsia="仿宋" w:hAnsi="仿宋" w:hint="eastAsia"/>
          <w:sz w:val="32"/>
          <w:szCs w:val="32"/>
        </w:rPr>
        <w:t>建设等内容，</w:t>
      </w:r>
      <w:r>
        <w:rPr>
          <w:rFonts w:ascii="仿宋" w:eastAsia="仿宋" w:hAnsi="仿宋" w:hint="eastAsia"/>
          <w:sz w:val="32"/>
          <w:szCs w:val="32"/>
        </w:rPr>
        <w:t>至少</w:t>
      </w:r>
      <w:r w:rsidRPr="00061260">
        <w:rPr>
          <w:rFonts w:ascii="仿宋" w:eastAsia="仿宋" w:hAnsi="仿宋" w:hint="eastAsia"/>
          <w:sz w:val="32"/>
          <w:szCs w:val="32"/>
        </w:rPr>
        <w:t>选准</w:t>
      </w:r>
      <w:r w:rsidRPr="00061260">
        <w:rPr>
          <w:rFonts w:ascii="仿宋" w:eastAsia="仿宋" w:hAnsi="仿宋"/>
          <w:sz w:val="32"/>
          <w:szCs w:val="32"/>
        </w:rPr>
        <w:t>1</w:t>
      </w:r>
      <w:r w:rsidRPr="00061260">
        <w:rPr>
          <w:rFonts w:ascii="仿宋" w:eastAsia="仿宋" w:hAnsi="仿宋" w:hint="eastAsia"/>
          <w:sz w:val="32"/>
          <w:szCs w:val="32"/>
        </w:rPr>
        <w:t>个调研课题</w:t>
      </w:r>
      <w:r>
        <w:rPr>
          <w:rFonts w:ascii="仿宋" w:eastAsia="仿宋" w:hAnsi="仿宋" w:hint="eastAsia"/>
          <w:sz w:val="32"/>
          <w:szCs w:val="32"/>
        </w:rPr>
        <w:t>深入</w:t>
      </w:r>
      <w:r w:rsidRPr="00061260">
        <w:rPr>
          <w:rFonts w:ascii="仿宋" w:eastAsia="仿宋" w:hAnsi="仿宋" w:hint="eastAsia"/>
          <w:sz w:val="32"/>
          <w:szCs w:val="32"/>
        </w:rPr>
        <w:t>研究，拿出可实施的解决办法。</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2</w:t>
      </w:r>
      <w:r w:rsidRPr="00061260">
        <w:rPr>
          <w:rFonts w:ascii="仿宋" w:eastAsia="仿宋" w:hAnsi="仿宋" w:hint="eastAsia"/>
          <w:b/>
          <w:bCs/>
          <w:sz w:val="32"/>
          <w:szCs w:val="32"/>
        </w:rPr>
        <w:t>）开展调研。</w:t>
      </w:r>
      <w:r w:rsidRPr="00061260">
        <w:rPr>
          <w:rFonts w:ascii="仿宋" w:eastAsia="仿宋" w:hAnsi="仿宋" w:hint="eastAsia"/>
          <w:sz w:val="32"/>
          <w:szCs w:val="32"/>
        </w:rPr>
        <w:t>紧扣调研课题，坚持做到“四到四访”</w:t>
      </w:r>
      <w:r>
        <w:rPr>
          <w:rFonts w:ascii="仿宋" w:eastAsia="仿宋" w:hAnsi="仿宋" w:hint="eastAsia"/>
          <w:sz w:val="32"/>
          <w:szCs w:val="32"/>
        </w:rPr>
        <w:t>（</w:t>
      </w:r>
      <w:r w:rsidRPr="00061260">
        <w:rPr>
          <w:rFonts w:ascii="仿宋" w:eastAsia="仿宋" w:hAnsi="仿宋" w:hint="eastAsia"/>
          <w:sz w:val="32"/>
          <w:szCs w:val="32"/>
        </w:rPr>
        <w:t>到分管</w:t>
      </w:r>
      <w:r>
        <w:rPr>
          <w:rFonts w:ascii="仿宋" w:eastAsia="仿宋" w:hAnsi="仿宋" w:hint="eastAsia"/>
          <w:sz w:val="32"/>
          <w:szCs w:val="32"/>
        </w:rPr>
        <w:t>科室</w:t>
      </w:r>
      <w:r w:rsidRPr="00061260">
        <w:rPr>
          <w:rFonts w:ascii="仿宋" w:eastAsia="仿宋" w:hAnsi="仿宋" w:hint="eastAsia"/>
          <w:sz w:val="32"/>
          <w:szCs w:val="32"/>
        </w:rPr>
        <w:t>、基层党支部，到结对帮扶和定点扶贫</w:t>
      </w:r>
      <w:r>
        <w:rPr>
          <w:rFonts w:ascii="仿宋" w:eastAsia="仿宋" w:hAnsi="仿宋" w:hint="eastAsia"/>
          <w:sz w:val="32"/>
          <w:szCs w:val="32"/>
        </w:rPr>
        <w:t>小区</w:t>
      </w:r>
      <w:r w:rsidRPr="00061260">
        <w:rPr>
          <w:rFonts w:ascii="仿宋" w:eastAsia="仿宋" w:hAnsi="仿宋" w:hint="eastAsia"/>
          <w:sz w:val="32"/>
          <w:szCs w:val="32"/>
        </w:rPr>
        <w:t>，到矛盾突出、情况复杂的</w:t>
      </w:r>
      <w:r>
        <w:rPr>
          <w:rFonts w:ascii="仿宋" w:eastAsia="仿宋" w:hAnsi="仿宋" w:hint="eastAsia"/>
          <w:sz w:val="32"/>
          <w:szCs w:val="32"/>
        </w:rPr>
        <w:t>部门；</w:t>
      </w:r>
      <w:r w:rsidRPr="00061260">
        <w:rPr>
          <w:rFonts w:ascii="仿宋" w:eastAsia="仿宋" w:hAnsi="仿宋" w:hint="eastAsia"/>
          <w:sz w:val="32"/>
          <w:szCs w:val="32"/>
        </w:rPr>
        <w:t>访</w:t>
      </w:r>
      <w:r>
        <w:rPr>
          <w:rFonts w:ascii="仿宋" w:eastAsia="仿宋" w:hAnsi="仿宋" w:hint="eastAsia"/>
          <w:sz w:val="32"/>
          <w:szCs w:val="32"/>
        </w:rPr>
        <w:t>分管科室负责人</w:t>
      </w:r>
      <w:r w:rsidRPr="00061260">
        <w:rPr>
          <w:rFonts w:ascii="仿宋" w:eastAsia="仿宋" w:hAnsi="仿宋" w:hint="eastAsia"/>
          <w:sz w:val="32"/>
          <w:szCs w:val="32"/>
        </w:rPr>
        <w:t>，</w:t>
      </w:r>
      <w:proofErr w:type="gramStart"/>
      <w:r w:rsidRPr="00061260">
        <w:rPr>
          <w:rFonts w:ascii="仿宋" w:eastAsia="仿宋" w:hAnsi="仿宋" w:hint="eastAsia"/>
          <w:sz w:val="32"/>
          <w:szCs w:val="32"/>
        </w:rPr>
        <w:t>访基层</w:t>
      </w:r>
      <w:proofErr w:type="gramEnd"/>
      <w:r w:rsidRPr="00061260">
        <w:rPr>
          <w:rFonts w:ascii="仿宋" w:eastAsia="仿宋" w:hAnsi="仿宋" w:hint="eastAsia"/>
          <w:sz w:val="32"/>
          <w:szCs w:val="32"/>
        </w:rPr>
        <w:t>党员干部，</w:t>
      </w:r>
      <w:proofErr w:type="gramStart"/>
      <w:r w:rsidRPr="00061260">
        <w:rPr>
          <w:rFonts w:ascii="仿宋" w:eastAsia="仿宋" w:hAnsi="仿宋" w:hint="eastAsia"/>
          <w:sz w:val="32"/>
          <w:szCs w:val="32"/>
        </w:rPr>
        <w:t>访服务</w:t>
      </w:r>
      <w:proofErr w:type="gramEnd"/>
      <w:r w:rsidRPr="00061260">
        <w:rPr>
          <w:rFonts w:ascii="仿宋" w:eastAsia="仿宋" w:hAnsi="仿宋" w:hint="eastAsia"/>
          <w:sz w:val="32"/>
          <w:szCs w:val="32"/>
        </w:rPr>
        <w:t>对象，</w:t>
      </w:r>
      <w:proofErr w:type="gramStart"/>
      <w:r w:rsidRPr="00061260">
        <w:rPr>
          <w:rFonts w:ascii="仿宋" w:eastAsia="仿宋" w:hAnsi="仿宋" w:hint="eastAsia"/>
          <w:sz w:val="32"/>
          <w:szCs w:val="32"/>
        </w:rPr>
        <w:t>访困难</w:t>
      </w:r>
      <w:proofErr w:type="gramEnd"/>
      <w:r w:rsidRPr="00061260">
        <w:rPr>
          <w:rFonts w:ascii="仿宋" w:eastAsia="仿宋" w:hAnsi="仿宋" w:hint="eastAsia"/>
          <w:sz w:val="32"/>
          <w:szCs w:val="32"/>
        </w:rPr>
        <w:t>师生</w:t>
      </w:r>
      <w:r>
        <w:rPr>
          <w:rFonts w:ascii="仿宋" w:eastAsia="仿宋" w:hAnsi="仿宋" w:hint="eastAsia"/>
          <w:sz w:val="32"/>
          <w:szCs w:val="32"/>
        </w:rPr>
        <w:t>），</w:t>
      </w:r>
      <w:r w:rsidRPr="00061260">
        <w:rPr>
          <w:rFonts w:ascii="仿宋" w:eastAsia="仿宋" w:hAnsi="仿宋" w:hint="eastAsia"/>
          <w:sz w:val="32"/>
          <w:szCs w:val="32"/>
        </w:rPr>
        <w:t>了解掌握第一手材料，真正把情况摸清楚，把症结分析透，研究提出解决问题、改进工作的办法措施。</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3</w:t>
      </w:r>
      <w:r w:rsidRPr="00061260">
        <w:rPr>
          <w:rFonts w:ascii="仿宋" w:eastAsia="仿宋" w:hAnsi="仿宋" w:hint="eastAsia"/>
          <w:b/>
          <w:bCs/>
          <w:sz w:val="32"/>
          <w:szCs w:val="32"/>
        </w:rPr>
        <w:t>）</w:t>
      </w:r>
      <w:r w:rsidRPr="00061260">
        <w:rPr>
          <w:rFonts w:ascii="仿宋" w:eastAsia="仿宋" w:hAnsi="仿宋" w:hint="eastAsia"/>
          <w:b/>
          <w:sz w:val="32"/>
          <w:szCs w:val="32"/>
        </w:rPr>
        <w:t>深化成果。</w:t>
      </w:r>
      <w:r w:rsidRPr="00061260">
        <w:rPr>
          <w:rFonts w:ascii="仿宋" w:eastAsia="仿宋" w:hAnsi="仿宋" w:hint="eastAsia"/>
          <w:sz w:val="32"/>
          <w:szCs w:val="32"/>
        </w:rPr>
        <w:t>通过调研，提出一批好点子好建议、解决</w:t>
      </w:r>
      <w:r w:rsidRPr="00061260">
        <w:rPr>
          <w:rFonts w:ascii="仿宋" w:eastAsia="仿宋" w:hAnsi="仿宋" w:hint="eastAsia"/>
          <w:sz w:val="32"/>
          <w:szCs w:val="32"/>
        </w:rPr>
        <w:lastRenderedPageBreak/>
        <w:t>一批难事、办好一批实事</w:t>
      </w:r>
      <w:r>
        <w:rPr>
          <w:rFonts w:ascii="仿宋" w:eastAsia="仿宋" w:hAnsi="仿宋" w:hint="eastAsia"/>
          <w:sz w:val="32"/>
          <w:szCs w:val="32"/>
        </w:rPr>
        <w:t>、</w:t>
      </w:r>
      <w:r w:rsidRPr="00061260">
        <w:rPr>
          <w:rFonts w:ascii="仿宋" w:eastAsia="仿宋" w:hAnsi="仿宋" w:hint="eastAsia"/>
          <w:sz w:val="32"/>
          <w:szCs w:val="32"/>
        </w:rPr>
        <w:t>发现一批好经验好典型。调研结束后，要在班子中集体交流调研成果，并把查找的问题和形成的对策建议作为整改的内容和措施。</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4</w:t>
      </w:r>
      <w:r w:rsidRPr="00061260">
        <w:rPr>
          <w:rFonts w:ascii="仿宋" w:eastAsia="仿宋" w:hAnsi="仿宋" w:hint="eastAsia"/>
          <w:b/>
          <w:bCs/>
          <w:sz w:val="32"/>
          <w:szCs w:val="32"/>
        </w:rPr>
        <w:t>）讲好党课。</w:t>
      </w:r>
      <w:r w:rsidRPr="00061260">
        <w:rPr>
          <w:rFonts w:ascii="仿宋" w:eastAsia="仿宋" w:hAnsi="仿宋" w:hint="eastAsia"/>
          <w:sz w:val="32"/>
          <w:szCs w:val="32"/>
        </w:rPr>
        <w:t>领导班子成员要在学习调研的基础上，到分管</w:t>
      </w:r>
      <w:r>
        <w:rPr>
          <w:rFonts w:ascii="仿宋" w:eastAsia="仿宋" w:hAnsi="仿宋" w:hint="eastAsia"/>
          <w:sz w:val="32"/>
          <w:szCs w:val="32"/>
        </w:rPr>
        <w:t>部门</w:t>
      </w:r>
      <w:r w:rsidRPr="00061260">
        <w:rPr>
          <w:rFonts w:ascii="仿宋" w:eastAsia="仿宋" w:hAnsi="仿宋" w:hint="eastAsia"/>
          <w:sz w:val="32"/>
          <w:szCs w:val="32"/>
        </w:rPr>
        <w:t>、学生班级或党支部讲专题党课</w:t>
      </w:r>
      <w:r>
        <w:rPr>
          <w:rFonts w:ascii="仿宋" w:eastAsia="仿宋" w:hAnsi="仿宋" w:hint="eastAsia"/>
          <w:sz w:val="32"/>
          <w:szCs w:val="32"/>
        </w:rPr>
        <w:t>。</w:t>
      </w:r>
      <w:r w:rsidRPr="00061260">
        <w:rPr>
          <w:rFonts w:ascii="仿宋" w:eastAsia="仿宋" w:hAnsi="仿宋" w:hint="eastAsia"/>
          <w:sz w:val="32"/>
          <w:szCs w:val="32"/>
        </w:rPr>
        <w:t>主要负责同志要带头讲、示范讲。“十一”前后，要结合庆祝新中国成立</w:t>
      </w:r>
      <w:r w:rsidRPr="00061260">
        <w:rPr>
          <w:rFonts w:ascii="仿宋" w:eastAsia="仿宋" w:hAnsi="仿宋"/>
          <w:sz w:val="32"/>
          <w:szCs w:val="32"/>
        </w:rPr>
        <w:t>70</w:t>
      </w:r>
      <w:r w:rsidRPr="00061260">
        <w:rPr>
          <w:rFonts w:ascii="仿宋" w:eastAsia="仿宋" w:hAnsi="仿宋" w:hint="eastAsia"/>
          <w:sz w:val="32"/>
          <w:szCs w:val="32"/>
        </w:rPr>
        <w:t>周年，集中安排</w:t>
      </w:r>
      <w:r w:rsidRPr="00061260">
        <w:rPr>
          <w:rFonts w:ascii="仿宋" w:eastAsia="仿宋" w:hAnsi="仿宋"/>
          <w:sz w:val="32"/>
          <w:szCs w:val="32"/>
        </w:rPr>
        <w:t>1</w:t>
      </w:r>
      <w:r w:rsidRPr="00061260">
        <w:rPr>
          <w:rFonts w:ascii="仿宋" w:eastAsia="仿宋" w:hAnsi="仿宋" w:hint="eastAsia"/>
          <w:sz w:val="32"/>
          <w:szCs w:val="32"/>
        </w:rPr>
        <w:t>次专题党课。</w:t>
      </w:r>
    </w:p>
    <w:p w:rsidR="009D5434" w:rsidRPr="00061260" w:rsidRDefault="009D5434" w:rsidP="009D5434">
      <w:pPr>
        <w:adjustRightInd w:val="0"/>
        <w:snapToGrid w:val="0"/>
        <w:spacing w:line="360" w:lineRule="auto"/>
        <w:ind w:firstLineChars="200" w:firstLine="643"/>
        <w:rPr>
          <w:rFonts w:ascii="仿宋" w:eastAsia="仿宋" w:hAnsi="仿宋"/>
          <w:bCs/>
          <w:sz w:val="32"/>
          <w:szCs w:val="32"/>
        </w:rPr>
      </w:pPr>
      <w:r w:rsidRPr="00061260">
        <w:rPr>
          <w:rFonts w:ascii="仿宋" w:eastAsia="仿宋" w:hAnsi="仿宋"/>
          <w:b/>
          <w:bCs/>
          <w:sz w:val="32"/>
          <w:szCs w:val="32"/>
        </w:rPr>
        <w:t>3</w:t>
      </w:r>
      <w:r w:rsidRPr="00061260">
        <w:rPr>
          <w:rFonts w:ascii="仿宋" w:eastAsia="仿宋" w:hAnsi="仿宋" w:hint="eastAsia"/>
          <w:b/>
          <w:bCs/>
          <w:sz w:val="32"/>
          <w:szCs w:val="32"/>
        </w:rPr>
        <w:t>．认真检视问题（</w:t>
      </w:r>
      <w:r w:rsidRPr="00061260">
        <w:rPr>
          <w:rFonts w:ascii="仿宋" w:eastAsia="仿宋" w:hAnsi="仿宋"/>
          <w:b/>
          <w:bCs/>
          <w:sz w:val="32"/>
          <w:szCs w:val="32"/>
        </w:rPr>
        <w:t>9</w:t>
      </w:r>
      <w:r w:rsidRPr="00061260">
        <w:rPr>
          <w:rFonts w:ascii="仿宋" w:eastAsia="仿宋" w:hAnsi="仿宋" w:hint="eastAsia"/>
          <w:b/>
          <w:bCs/>
          <w:sz w:val="32"/>
          <w:szCs w:val="32"/>
        </w:rPr>
        <w:t>月中旬～</w:t>
      </w:r>
      <w:r w:rsidRPr="00061260">
        <w:rPr>
          <w:rFonts w:ascii="仿宋" w:eastAsia="仿宋" w:hAnsi="仿宋"/>
          <w:b/>
          <w:bCs/>
          <w:sz w:val="32"/>
          <w:szCs w:val="32"/>
        </w:rPr>
        <w:t>11</w:t>
      </w:r>
      <w:r w:rsidRPr="00061260">
        <w:rPr>
          <w:rFonts w:ascii="仿宋" w:eastAsia="仿宋" w:hAnsi="仿宋" w:hint="eastAsia"/>
          <w:b/>
          <w:bCs/>
          <w:sz w:val="32"/>
          <w:szCs w:val="32"/>
        </w:rPr>
        <w:t>月底）。</w:t>
      </w:r>
      <w:r w:rsidRPr="00061260">
        <w:rPr>
          <w:rFonts w:ascii="仿宋" w:eastAsia="仿宋" w:hAnsi="仿宋" w:hint="eastAsia"/>
          <w:bCs/>
          <w:sz w:val="32"/>
          <w:szCs w:val="32"/>
        </w:rPr>
        <w:t>发扬刀刃向内的自我革命精神，采取自己找、师生提、集体议、上级点等方式，把问题找准查实，把根源</w:t>
      </w:r>
      <w:proofErr w:type="gramStart"/>
      <w:r w:rsidRPr="00061260">
        <w:rPr>
          <w:rFonts w:ascii="仿宋" w:eastAsia="仿宋" w:hAnsi="仿宋" w:hint="eastAsia"/>
          <w:bCs/>
          <w:sz w:val="32"/>
          <w:szCs w:val="32"/>
        </w:rPr>
        <w:t>剖</w:t>
      </w:r>
      <w:proofErr w:type="gramEnd"/>
      <w:r w:rsidRPr="00061260">
        <w:rPr>
          <w:rFonts w:ascii="仿宋" w:eastAsia="仿宋" w:hAnsi="仿宋" w:hint="eastAsia"/>
          <w:bCs/>
          <w:sz w:val="32"/>
          <w:szCs w:val="32"/>
        </w:rPr>
        <w:t>深析透。</w:t>
      </w:r>
    </w:p>
    <w:p w:rsidR="009D5434" w:rsidRPr="00061260" w:rsidRDefault="009D5434" w:rsidP="009D5434">
      <w:pPr>
        <w:adjustRightInd w:val="0"/>
        <w:snapToGrid w:val="0"/>
        <w:spacing w:line="360" w:lineRule="auto"/>
        <w:ind w:firstLineChars="200" w:firstLine="643"/>
        <w:rPr>
          <w:rFonts w:ascii="仿宋" w:eastAsia="仿宋" w:hAnsi="仿宋"/>
          <w:bCs/>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1</w:t>
      </w:r>
      <w:r w:rsidRPr="00061260">
        <w:rPr>
          <w:rFonts w:ascii="仿宋" w:eastAsia="仿宋" w:hAnsi="仿宋" w:hint="eastAsia"/>
          <w:b/>
          <w:bCs/>
          <w:sz w:val="32"/>
          <w:szCs w:val="32"/>
        </w:rPr>
        <w:t>）对表</w:t>
      </w:r>
      <w:proofErr w:type="gramStart"/>
      <w:r w:rsidRPr="00061260">
        <w:rPr>
          <w:rFonts w:ascii="仿宋" w:eastAsia="仿宋" w:hAnsi="仿宋" w:hint="eastAsia"/>
          <w:b/>
          <w:bCs/>
          <w:sz w:val="32"/>
          <w:szCs w:val="32"/>
        </w:rPr>
        <w:t>对标找差距</w:t>
      </w:r>
      <w:proofErr w:type="gramEnd"/>
      <w:r w:rsidRPr="00061260">
        <w:rPr>
          <w:rFonts w:ascii="仿宋" w:eastAsia="仿宋" w:hAnsi="仿宋" w:hint="eastAsia"/>
          <w:b/>
          <w:bCs/>
          <w:sz w:val="32"/>
          <w:szCs w:val="32"/>
        </w:rPr>
        <w:t>。</w:t>
      </w:r>
      <w:r w:rsidRPr="00061260">
        <w:rPr>
          <w:rFonts w:ascii="仿宋" w:eastAsia="仿宋" w:hAnsi="仿宋" w:hint="eastAsia"/>
          <w:bCs/>
          <w:sz w:val="32"/>
          <w:szCs w:val="32"/>
        </w:rPr>
        <w:t>对照习近平新时代中国特色社会主义思想和党中央决策部署，对照党章党规</w:t>
      </w:r>
      <w:r>
        <w:rPr>
          <w:rFonts w:ascii="仿宋" w:eastAsia="仿宋" w:hAnsi="仿宋" w:hint="eastAsia"/>
          <w:bCs/>
          <w:sz w:val="32"/>
          <w:szCs w:val="32"/>
        </w:rPr>
        <w:t>、</w:t>
      </w:r>
      <w:r w:rsidRPr="00061260">
        <w:rPr>
          <w:rFonts w:ascii="仿宋" w:eastAsia="仿宋" w:hAnsi="仿宋" w:hint="eastAsia"/>
          <w:bCs/>
          <w:sz w:val="32"/>
          <w:szCs w:val="32"/>
        </w:rPr>
        <w:t>师生</w:t>
      </w:r>
      <w:r>
        <w:rPr>
          <w:rFonts w:ascii="仿宋" w:eastAsia="仿宋" w:hAnsi="仿宋" w:hint="eastAsia"/>
          <w:bCs/>
          <w:sz w:val="32"/>
          <w:szCs w:val="32"/>
        </w:rPr>
        <w:t>期待、</w:t>
      </w:r>
      <w:r w:rsidRPr="00061260">
        <w:rPr>
          <w:rFonts w:ascii="仿宋" w:eastAsia="仿宋" w:hAnsi="仿宋" w:hint="eastAsia"/>
          <w:bCs/>
          <w:sz w:val="32"/>
          <w:szCs w:val="32"/>
        </w:rPr>
        <w:t>先进典型、身边榜样，把自己摆进去、把职责摆进去、把工作摆进去，重点查找在增强“四个意识”、坚定“四个自信”、做到“两个维护”方面的差距</w:t>
      </w:r>
      <w:r>
        <w:rPr>
          <w:rFonts w:ascii="仿宋" w:eastAsia="仿宋" w:hAnsi="仿宋" w:hint="eastAsia"/>
          <w:bCs/>
          <w:sz w:val="32"/>
          <w:szCs w:val="32"/>
        </w:rPr>
        <w:t>；查找</w:t>
      </w:r>
      <w:r w:rsidRPr="00061260">
        <w:rPr>
          <w:rFonts w:ascii="仿宋" w:eastAsia="仿宋" w:hAnsi="仿宋" w:hint="eastAsia"/>
          <w:bCs/>
          <w:sz w:val="32"/>
          <w:szCs w:val="32"/>
        </w:rPr>
        <w:t>在群众观点、群众立场、群众感情、服务师生方面的差距</w:t>
      </w:r>
      <w:r>
        <w:rPr>
          <w:rFonts w:ascii="仿宋" w:eastAsia="仿宋" w:hAnsi="仿宋" w:hint="eastAsia"/>
          <w:bCs/>
          <w:sz w:val="32"/>
          <w:szCs w:val="32"/>
        </w:rPr>
        <w:t>；查找</w:t>
      </w:r>
      <w:r w:rsidRPr="00061260">
        <w:rPr>
          <w:rFonts w:ascii="仿宋" w:eastAsia="仿宋" w:hAnsi="仿宋" w:hint="eastAsia"/>
          <w:bCs/>
          <w:sz w:val="32"/>
          <w:szCs w:val="32"/>
        </w:rPr>
        <w:t>在知敬畏、存戒惧、守底线方面的差距</w:t>
      </w:r>
      <w:r>
        <w:rPr>
          <w:rFonts w:ascii="仿宋" w:eastAsia="仿宋" w:hAnsi="仿宋" w:hint="eastAsia"/>
          <w:bCs/>
          <w:sz w:val="32"/>
          <w:szCs w:val="32"/>
        </w:rPr>
        <w:t>；查找</w:t>
      </w:r>
      <w:r w:rsidRPr="00061260">
        <w:rPr>
          <w:rFonts w:ascii="仿宋" w:eastAsia="仿宋" w:hAnsi="仿宋" w:hint="eastAsia"/>
          <w:bCs/>
          <w:sz w:val="32"/>
          <w:szCs w:val="32"/>
        </w:rPr>
        <w:t>在思想觉悟、能力素质、道德修养、作风形象、斗争精神方面的差距。领导班子还要按照要求，召开对照党章党规找差距专题会议，逐人逐项开展对照检查。</w:t>
      </w:r>
    </w:p>
    <w:p w:rsidR="009D5434" w:rsidRPr="00061260" w:rsidRDefault="009D5434" w:rsidP="009D5434">
      <w:pPr>
        <w:adjustRightInd w:val="0"/>
        <w:snapToGrid w:val="0"/>
        <w:spacing w:line="360" w:lineRule="auto"/>
        <w:ind w:firstLineChars="200" w:firstLine="643"/>
        <w:rPr>
          <w:rFonts w:ascii="仿宋" w:eastAsia="仿宋" w:hAnsi="仿宋"/>
          <w:bCs/>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2</w:t>
      </w:r>
      <w:r w:rsidRPr="00061260">
        <w:rPr>
          <w:rFonts w:ascii="仿宋" w:eastAsia="仿宋" w:hAnsi="仿宋" w:hint="eastAsia"/>
          <w:b/>
          <w:bCs/>
          <w:sz w:val="32"/>
          <w:szCs w:val="32"/>
        </w:rPr>
        <w:t>）畅通渠道听意见。</w:t>
      </w:r>
      <w:r w:rsidRPr="00061260">
        <w:rPr>
          <w:rFonts w:ascii="仿宋" w:eastAsia="仿宋" w:hAnsi="仿宋" w:hint="eastAsia"/>
          <w:bCs/>
          <w:sz w:val="32"/>
          <w:szCs w:val="32"/>
        </w:rPr>
        <w:t>采取与师生座谈、设立征求意见箱、谈心谈话等多种形式，充分听取党员干部、广大师生对处级领导班子、领导干部存在突出问题的反映，对改进作风、改进工作的</w:t>
      </w:r>
      <w:r w:rsidRPr="00061260">
        <w:rPr>
          <w:rFonts w:ascii="仿宋" w:eastAsia="仿宋" w:hAnsi="仿宋" w:hint="eastAsia"/>
          <w:bCs/>
          <w:sz w:val="32"/>
          <w:szCs w:val="32"/>
        </w:rPr>
        <w:lastRenderedPageBreak/>
        <w:t>意见和建议。对省委政治巡视、选人用人专项检查、干部考察、年度考核中所反馈的问题和提出的意见进行梳理。领导班子成员之间、领导班子成员同分管（联系）</w:t>
      </w:r>
      <w:r>
        <w:rPr>
          <w:rFonts w:ascii="仿宋" w:eastAsia="仿宋" w:hAnsi="仿宋" w:hint="eastAsia"/>
          <w:bCs/>
          <w:sz w:val="32"/>
          <w:szCs w:val="32"/>
        </w:rPr>
        <w:t>部门</w:t>
      </w:r>
      <w:r w:rsidRPr="00061260">
        <w:rPr>
          <w:rFonts w:ascii="仿宋" w:eastAsia="仿宋" w:hAnsi="仿宋" w:hint="eastAsia"/>
          <w:bCs/>
          <w:sz w:val="32"/>
          <w:szCs w:val="32"/>
        </w:rPr>
        <w:t>负责同志之间要开展谈心谈话，相互听取意见建议。</w:t>
      </w:r>
    </w:p>
    <w:p w:rsidR="009D5434" w:rsidRPr="00061260" w:rsidRDefault="009D5434" w:rsidP="009D5434">
      <w:pPr>
        <w:adjustRightInd w:val="0"/>
        <w:snapToGrid w:val="0"/>
        <w:spacing w:line="360" w:lineRule="auto"/>
        <w:ind w:firstLineChars="200" w:firstLine="643"/>
        <w:rPr>
          <w:rFonts w:ascii="仿宋" w:eastAsia="仿宋" w:hAnsi="仿宋"/>
          <w:bCs/>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3</w:t>
      </w:r>
      <w:r w:rsidRPr="00061260">
        <w:rPr>
          <w:rFonts w:ascii="仿宋" w:eastAsia="仿宋" w:hAnsi="仿宋" w:hint="eastAsia"/>
          <w:b/>
          <w:bCs/>
          <w:sz w:val="32"/>
          <w:szCs w:val="32"/>
        </w:rPr>
        <w:t>）</w:t>
      </w:r>
      <w:r>
        <w:rPr>
          <w:rFonts w:ascii="仿宋" w:eastAsia="仿宋" w:hAnsi="仿宋" w:hint="eastAsia"/>
          <w:b/>
          <w:bCs/>
          <w:sz w:val="32"/>
          <w:szCs w:val="32"/>
        </w:rPr>
        <w:t>制定问题清单</w:t>
      </w:r>
      <w:r w:rsidRPr="00061260">
        <w:rPr>
          <w:rFonts w:ascii="仿宋" w:eastAsia="仿宋" w:hAnsi="仿宋" w:hint="eastAsia"/>
          <w:b/>
          <w:bCs/>
          <w:sz w:val="32"/>
          <w:szCs w:val="32"/>
        </w:rPr>
        <w:t>。</w:t>
      </w:r>
      <w:r w:rsidRPr="00061260">
        <w:rPr>
          <w:rFonts w:ascii="仿宋" w:eastAsia="仿宋" w:hAnsi="仿宋" w:hint="eastAsia"/>
          <w:bCs/>
          <w:sz w:val="32"/>
          <w:szCs w:val="32"/>
        </w:rPr>
        <w:t>系统梳理调研发现的问题、师生反映的问题、自己查摆的问题，制定问题清单。党员领导干部要从思想、政治、作风、能力、廉政等方面</w:t>
      </w:r>
      <w:r>
        <w:rPr>
          <w:rFonts w:ascii="仿宋" w:eastAsia="仿宋" w:hAnsi="仿宋" w:hint="eastAsia"/>
          <w:bCs/>
          <w:sz w:val="32"/>
          <w:szCs w:val="32"/>
        </w:rPr>
        <w:t>，</w:t>
      </w:r>
      <w:r w:rsidRPr="00061260">
        <w:rPr>
          <w:rFonts w:ascii="仿宋" w:eastAsia="仿宋" w:hAnsi="仿宋" w:hint="eastAsia"/>
          <w:bCs/>
          <w:sz w:val="32"/>
          <w:szCs w:val="32"/>
        </w:rPr>
        <w:t>特别是从主观上、思想上进行剖析，挖深根源，明确整改措施和时限。领导班子要</w:t>
      </w:r>
      <w:proofErr w:type="gramStart"/>
      <w:r w:rsidRPr="00061260">
        <w:rPr>
          <w:rFonts w:ascii="仿宋" w:eastAsia="仿宋" w:hAnsi="仿宋" w:hint="eastAsia"/>
          <w:bCs/>
          <w:sz w:val="32"/>
          <w:szCs w:val="32"/>
        </w:rPr>
        <w:t>聚焦党</w:t>
      </w:r>
      <w:proofErr w:type="gramEnd"/>
      <w:r w:rsidRPr="00061260">
        <w:rPr>
          <w:rFonts w:ascii="仿宋" w:eastAsia="仿宋" w:hAnsi="仿宋" w:hint="eastAsia"/>
          <w:bCs/>
          <w:sz w:val="32"/>
          <w:szCs w:val="32"/>
        </w:rPr>
        <w:t>的政治建设、思想建设、作风建设存在的突出问题，联系本单位本部门发生的重大事件、典型案件，集体讨论，检视反思。领导班子主要负责同志牵头制定班子的问题清单，审阅把关班子成员的问题清单。</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sidRPr="00061260">
        <w:rPr>
          <w:rFonts w:ascii="仿宋" w:eastAsia="仿宋" w:hAnsi="仿宋"/>
          <w:b/>
          <w:bCs/>
          <w:sz w:val="32"/>
          <w:szCs w:val="32"/>
        </w:rPr>
        <w:t>4</w:t>
      </w:r>
      <w:r w:rsidRPr="00061260">
        <w:rPr>
          <w:rFonts w:ascii="仿宋" w:eastAsia="仿宋" w:hAnsi="仿宋" w:hint="eastAsia"/>
          <w:b/>
          <w:bCs/>
          <w:sz w:val="32"/>
          <w:szCs w:val="32"/>
        </w:rPr>
        <w:t>．抓好整改落实（</w:t>
      </w:r>
      <w:r w:rsidRPr="00061260">
        <w:rPr>
          <w:rFonts w:ascii="仿宋" w:eastAsia="仿宋" w:hAnsi="仿宋"/>
          <w:b/>
          <w:bCs/>
          <w:sz w:val="32"/>
          <w:szCs w:val="32"/>
        </w:rPr>
        <w:t>9</w:t>
      </w:r>
      <w:r w:rsidRPr="00061260">
        <w:rPr>
          <w:rFonts w:ascii="仿宋" w:eastAsia="仿宋" w:hAnsi="仿宋" w:hint="eastAsia"/>
          <w:b/>
          <w:bCs/>
          <w:sz w:val="32"/>
          <w:szCs w:val="32"/>
        </w:rPr>
        <w:t>月中旬～</w:t>
      </w:r>
      <w:r w:rsidRPr="00061260">
        <w:rPr>
          <w:rFonts w:ascii="仿宋" w:eastAsia="仿宋" w:hAnsi="仿宋"/>
          <w:b/>
          <w:bCs/>
          <w:sz w:val="32"/>
          <w:szCs w:val="32"/>
        </w:rPr>
        <w:t>11</w:t>
      </w:r>
      <w:r w:rsidRPr="00061260">
        <w:rPr>
          <w:rFonts w:ascii="仿宋" w:eastAsia="仿宋" w:hAnsi="仿宋" w:hint="eastAsia"/>
          <w:b/>
          <w:bCs/>
          <w:sz w:val="32"/>
          <w:szCs w:val="32"/>
        </w:rPr>
        <w:t>月底）。</w:t>
      </w:r>
      <w:r w:rsidRPr="00061260">
        <w:rPr>
          <w:rFonts w:ascii="仿宋" w:eastAsia="仿宋" w:hAnsi="仿宋" w:hint="eastAsia"/>
          <w:sz w:val="32"/>
          <w:szCs w:val="32"/>
        </w:rPr>
        <w:t>把“改”字贯穿始终，</w:t>
      </w:r>
      <w:proofErr w:type="gramStart"/>
      <w:r w:rsidRPr="00061260">
        <w:rPr>
          <w:rFonts w:ascii="仿宋" w:eastAsia="仿宋" w:hAnsi="仿宋" w:hint="eastAsia"/>
          <w:sz w:val="32"/>
          <w:szCs w:val="32"/>
        </w:rPr>
        <w:t>应改尽改</w:t>
      </w:r>
      <w:proofErr w:type="gramEnd"/>
      <w:r>
        <w:rPr>
          <w:rFonts w:ascii="仿宋" w:eastAsia="仿宋" w:hAnsi="仿宋" w:hint="eastAsia"/>
          <w:sz w:val="32"/>
          <w:szCs w:val="32"/>
        </w:rPr>
        <w:t>、真改实改</w:t>
      </w:r>
      <w:r w:rsidRPr="00061260">
        <w:rPr>
          <w:rFonts w:ascii="仿宋" w:eastAsia="仿宋" w:hAnsi="仿宋" w:hint="eastAsia"/>
          <w:sz w:val="32"/>
          <w:szCs w:val="32"/>
        </w:rPr>
        <w:t>，切实让师生看到真改进、真变化。</w:t>
      </w:r>
    </w:p>
    <w:p w:rsidR="009D5434" w:rsidRPr="00061260" w:rsidRDefault="009D5434" w:rsidP="009D5434">
      <w:pPr>
        <w:adjustRightInd w:val="0"/>
        <w:snapToGrid w:val="0"/>
        <w:spacing w:line="360" w:lineRule="auto"/>
        <w:ind w:firstLineChars="200" w:firstLine="643"/>
        <w:rPr>
          <w:rFonts w:ascii="仿宋" w:eastAsia="仿宋" w:hAnsi="仿宋"/>
          <w:bCs/>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1</w:t>
      </w:r>
      <w:r w:rsidRPr="00061260">
        <w:rPr>
          <w:rFonts w:ascii="仿宋" w:eastAsia="仿宋" w:hAnsi="仿宋" w:hint="eastAsia"/>
          <w:b/>
          <w:bCs/>
          <w:sz w:val="32"/>
          <w:szCs w:val="32"/>
        </w:rPr>
        <w:t>）抓好重大部署贯彻落实。</w:t>
      </w:r>
      <w:r w:rsidRPr="00061260">
        <w:rPr>
          <w:rFonts w:ascii="仿宋" w:eastAsia="仿宋" w:hAnsi="仿宋" w:hint="eastAsia"/>
          <w:bCs/>
          <w:sz w:val="32"/>
          <w:szCs w:val="32"/>
        </w:rPr>
        <w:t>认真梳理贯彻落</w:t>
      </w:r>
      <w:proofErr w:type="gramStart"/>
      <w:r w:rsidRPr="00061260">
        <w:rPr>
          <w:rFonts w:ascii="仿宋" w:eastAsia="仿宋" w:hAnsi="仿宋" w:hint="eastAsia"/>
          <w:bCs/>
          <w:sz w:val="32"/>
          <w:szCs w:val="32"/>
        </w:rPr>
        <w:t>实习近</w:t>
      </w:r>
      <w:proofErr w:type="gramEnd"/>
      <w:r w:rsidRPr="00061260">
        <w:rPr>
          <w:rFonts w:ascii="仿宋" w:eastAsia="仿宋" w:hAnsi="仿宋" w:hint="eastAsia"/>
          <w:bCs/>
          <w:sz w:val="32"/>
          <w:szCs w:val="32"/>
        </w:rPr>
        <w:t>平新时代中国特色社会主义思想、习近平总书记重要指示批示精神和党中央决策部署情况，特别是对照习近平总书记关于教育工作的重要讲话和指示精神，聚焦</w:t>
      </w:r>
      <w:r>
        <w:rPr>
          <w:rFonts w:ascii="仿宋" w:eastAsia="仿宋" w:hAnsi="仿宋" w:hint="eastAsia"/>
          <w:bCs/>
          <w:sz w:val="32"/>
          <w:szCs w:val="32"/>
        </w:rPr>
        <w:t>学校</w:t>
      </w:r>
      <w:r w:rsidRPr="00061260">
        <w:rPr>
          <w:rFonts w:ascii="仿宋" w:eastAsia="仿宋" w:hAnsi="仿宋" w:hint="eastAsia"/>
          <w:bCs/>
          <w:sz w:val="32"/>
          <w:szCs w:val="32"/>
        </w:rPr>
        <w:t>国内一流特色高水平大学建设、健全全员全过程全方位育人的体制机制、加强党的建设、加强思想政治工作、</w:t>
      </w:r>
      <w:proofErr w:type="gramStart"/>
      <w:r w:rsidRPr="00061260">
        <w:rPr>
          <w:rFonts w:ascii="仿宋" w:eastAsia="仿宋" w:hAnsi="仿宋" w:hint="eastAsia"/>
          <w:bCs/>
          <w:sz w:val="32"/>
          <w:szCs w:val="32"/>
        </w:rPr>
        <w:t>思政课</w:t>
      </w:r>
      <w:proofErr w:type="gramEnd"/>
      <w:r w:rsidRPr="00061260">
        <w:rPr>
          <w:rFonts w:ascii="仿宋" w:eastAsia="仿宋" w:hAnsi="仿宋" w:hint="eastAsia"/>
          <w:bCs/>
          <w:sz w:val="32"/>
          <w:szCs w:val="32"/>
        </w:rPr>
        <w:t>建设、</w:t>
      </w:r>
      <w:r>
        <w:rPr>
          <w:rFonts w:ascii="仿宋" w:eastAsia="仿宋" w:hAnsi="仿宋" w:hint="eastAsia"/>
          <w:bCs/>
          <w:sz w:val="32"/>
          <w:szCs w:val="32"/>
        </w:rPr>
        <w:t>中专部教育教学改革</w:t>
      </w:r>
      <w:r w:rsidRPr="00061260">
        <w:rPr>
          <w:rFonts w:ascii="仿宋" w:eastAsia="仿宋" w:hAnsi="仿宋" w:hint="eastAsia"/>
          <w:bCs/>
          <w:sz w:val="32"/>
          <w:szCs w:val="32"/>
        </w:rPr>
        <w:t>等重大任务，逐项逐条建立工作台账，认真抓好落实。</w:t>
      </w:r>
    </w:p>
    <w:p w:rsidR="009D5434" w:rsidRPr="00061260" w:rsidRDefault="009D5434" w:rsidP="009D5434">
      <w:pPr>
        <w:adjustRightInd w:val="0"/>
        <w:snapToGrid w:val="0"/>
        <w:spacing w:line="360" w:lineRule="auto"/>
        <w:ind w:firstLineChars="200" w:firstLine="643"/>
        <w:rPr>
          <w:rFonts w:ascii="仿宋" w:eastAsia="仿宋" w:hAnsi="仿宋"/>
          <w:bCs/>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2</w:t>
      </w:r>
      <w:r w:rsidRPr="00061260">
        <w:rPr>
          <w:rFonts w:ascii="仿宋" w:eastAsia="仿宋" w:hAnsi="仿宋" w:hint="eastAsia"/>
          <w:b/>
          <w:bCs/>
          <w:sz w:val="32"/>
          <w:szCs w:val="32"/>
        </w:rPr>
        <w:t>）抓好突出问题专项整治。</w:t>
      </w:r>
      <w:r w:rsidRPr="00061260">
        <w:rPr>
          <w:rFonts w:ascii="仿宋" w:eastAsia="仿宋" w:hAnsi="仿宋" w:hint="eastAsia"/>
          <w:bCs/>
          <w:sz w:val="32"/>
          <w:szCs w:val="32"/>
        </w:rPr>
        <w:t>按照中央部署</w:t>
      </w:r>
      <w:r>
        <w:rPr>
          <w:rFonts w:ascii="仿宋" w:eastAsia="仿宋" w:hAnsi="仿宋" w:hint="eastAsia"/>
          <w:bCs/>
          <w:sz w:val="32"/>
          <w:szCs w:val="32"/>
        </w:rPr>
        <w:t>、</w:t>
      </w:r>
      <w:r w:rsidRPr="00061260">
        <w:rPr>
          <w:rFonts w:ascii="仿宋" w:eastAsia="仿宋" w:hAnsi="仿宋" w:hint="eastAsia"/>
          <w:bCs/>
          <w:sz w:val="32"/>
          <w:szCs w:val="32"/>
        </w:rPr>
        <w:t>省委要求</w:t>
      </w:r>
      <w:r>
        <w:rPr>
          <w:rFonts w:ascii="仿宋" w:eastAsia="仿宋" w:hAnsi="仿宋" w:hint="eastAsia"/>
          <w:bCs/>
          <w:sz w:val="32"/>
          <w:szCs w:val="32"/>
        </w:rPr>
        <w:t>和</w:t>
      </w:r>
      <w:proofErr w:type="gramStart"/>
      <w:r>
        <w:rPr>
          <w:rFonts w:ascii="仿宋" w:eastAsia="仿宋" w:hAnsi="仿宋" w:hint="eastAsia"/>
          <w:bCs/>
          <w:sz w:val="32"/>
          <w:szCs w:val="32"/>
        </w:rPr>
        <w:lastRenderedPageBreak/>
        <w:t>校党委</w:t>
      </w:r>
      <w:proofErr w:type="gramEnd"/>
      <w:r>
        <w:rPr>
          <w:rFonts w:ascii="仿宋" w:eastAsia="仿宋" w:hAnsi="仿宋" w:hint="eastAsia"/>
          <w:bCs/>
          <w:sz w:val="32"/>
          <w:szCs w:val="32"/>
        </w:rPr>
        <w:t>安排</w:t>
      </w:r>
      <w:r w:rsidRPr="00061260">
        <w:rPr>
          <w:rFonts w:ascii="仿宋" w:eastAsia="仿宋" w:hAnsi="仿宋" w:hint="eastAsia"/>
          <w:bCs/>
          <w:sz w:val="32"/>
          <w:szCs w:val="32"/>
        </w:rPr>
        <w:t>，持续整治落实中央决策部署阳奉阴违、不担当不作为、违反中央八项规定精神、层层加重基层负担、级领导干部配偶子女及其配偶违规经商办企业、机关党的建设“灯下黑”、基层党组织软弱涣散等问题，</w:t>
      </w:r>
      <w:proofErr w:type="gramStart"/>
      <w:r w:rsidRPr="00061260">
        <w:rPr>
          <w:rFonts w:ascii="仿宋" w:eastAsia="仿宋" w:hAnsi="仿宋" w:hint="eastAsia"/>
          <w:bCs/>
          <w:sz w:val="32"/>
          <w:szCs w:val="32"/>
        </w:rPr>
        <w:t>持续抓好</w:t>
      </w:r>
      <w:proofErr w:type="gramEnd"/>
      <w:r w:rsidRPr="00061260">
        <w:rPr>
          <w:rFonts w:ascii="仿宋" w:eastAsia="仿宋" w:hAnsi="仿宋" w:hint="eastAsia"/>
          <w:bCs/>
          <w:sz w:val="32"/>
          <w:szCs w:val="32"/>
        </w:rPr>
        <w:t>省委巡视反馈意见整改落实工作。专项整治情况要以适当方式向党员干部</w:t>
      </w:r>
      <w:r>
        <w:rPr>
          <w:rFonts w:ascii="仿宋" w:eastAsia="仿宋" w:hAnsi="仿宋" w:hint="eastAsia"/>
          <w:bCs/>
          <w:sz w:val="32"/>
          <w:szCs w:val="32"/>
        </w:rPr>
        <w:t>和</w:t>
      </w:r>
      <w:r w:rsidRPr="00061260">
        <w:rPr>
          <w:rFonts w:ascii="仿宋" w:eastAsia="仿宋" w:hAnsi="仿宋" w:hint="eastAsia"/>
          <w:bCs/>
          <w:sz w:val="32"/>
          <w:szCs w:val="32"/>
        </w:rPr>
        <w:t>师生进行通报。</w:t>
      </w:r>
    </w:p>
    <w:p w:rsidR="009D5434" w:rsidRPr="00061260" w:rsidRDefault="009D5434" w:rsidP="009D5434">
      <w:pPr>
        <w:adjustRightInd w:val="0"/>
        <w:snapToGrid w:val="0"/>
        <w:spacing w:line="360" w:lineRule="auto"/>
        <w:ind w:firstLineChars="200" w:firstLine="643"/>
        <w:rPr>
          <w:rFonts w:ascii="仿宋" w:eastAsia="仿宋" w:hAnsi="仿宋"/>
          <w:bCs/>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3</w:t>
      </w:r>
      <w:r w:rsidRPr="00061260">
        <w:rPr>
          <w:rFonts w:ascii="仿宋" w:eastAsia="仿宋" w:hAnsi="仿宋" w:hint="eastAsia"/>
          <w:b/>
          <w:bCs/>
          <w:sz w:val="32"/>
          <w:szCs w:val="32"/>
        </w:rPr>
        <w:t>）抓好具体问题边查边改。</w:t>
      </w:r>
      <w:r>
        <w:rPr>
          <w:rFonts w:ascii="仿宋" w:eastAsia="仿宋" w:hAnsi="仿宋" w:hint="eastAsia"/>
          <w:bCs/>
          <w:sz w:val="32"/>
          <w:szCs w:val="32"/>
        </w:rPr>
        <w:t>坚持“改”字当先</w:t>
      </w:r>
      <w:r w:rsidRPr="00061260">
        <w:rPr>
          <w:rFonts w:ascii="仿宋" w:eastAsia="仿宋" w:hAnsi="仿宋" w:hint="eastAsia"/>
          <w:bCs/>
          <w:sz w:val="32"/>
          <w:szCs w:val="32"/>
        </w:rPr>
        <w:t>，即知即改、立行立改，</w:t>
      </w:r>
      <w:r>
        <w:rPr>
          <w:rFonts w:ascii="仿宋" w:eastAsia="仿宋" w:hAnsi="仿宋" w:hint="eastAsia"/>
          <w:bCs/>
          <w:sz w:val="32"/>
          <w:szCs w:val="32"/>
        </w:rPr>
        <w:t>逐</w:t>
      </w:r>
      <w:r w:rsidRPr="00061260">
        <w:rPr>
          <w:rFonts w:ascii="仿宋" w:eastAsia="仿宋" w:hAnsi="仿宋" w:hint="eastAsia"/>
          <w:bCs/>
          <w:sz w:val="32"/>
          <w:szCs w:val="32"/>
        </w:rPr>
        <w:t>项整改到位。在推进检视问题整改落实的同时，扎实开展“旧账清零”行动，针对省委巡视反馈意见、民主生活会还没有整改到位的问题，持续加力进行整改。在主题教育期间</w:t>
      </w:r>
      <w:r>
        <w:rPr>
          <w:rFonts w:ascii="仿宋" w:eastAsia="仿宋" w:hAnsi="仿宋" w:hint="eastAsia"/>
          <w:bCs/>
          <w:sz w:val="32"/>
          <w:szCs w:val="32"/>
        </w:rPr>
        <w:t>，</w:t>
      </w:r>
      <w:r w:rsidRPr="00061260">
        <w:rPr>
          <w:rFonts w:ascii="仿宋" w:eastAsia="仿宋" w:hAnsi="仿宋" w:hint="eastAsia"/>
          <w:bCs/>
          <w:sz w:val="32"/>
          <w:szCs w:val="32"/>
        </w:rPr>
        <w:t>领导班子列出</w:t>
      </w:r>
      <w:r w:rsidRPr="00061260">
        <w:rPr>
          <w:rFonts w:ascii="仿宋" w:eastAsia="仿宋" w:hAnsi="仿宋"/>
          <w:bCs/>
          <w:sz w:val="32"/>
          <w:szCs w:val="32"/>
        </w:rPr>
        <w:t>3</w:t>
      </w:r>
      <w:r w:rsidRPr="00061260">
        <w:rPr>
          <w:rFonts w:ascii="仿宋" w:eastAsia="仿宋" w:hAnsi="仿宋" w:hint="eastAsia"/>
          <w:bCs/>
          <w:sz w:val="32"/>
          <w:szCs w:val="32"/>
        </w:rPr>
        <w:t>～</w:t>
      </w:r>
      <w:r w:rsidRPr="00061260">
        <w:rPr>
          <w:rFonts w:ascii="仿宋" w:eastAsia="仿宋" w:hAnsi="仿宋"/>
          <w:bCs/>
          <w:sz w:val="32"/>
          <w:szCs w:val="32"/>
        </w:rPr>
        <w:t>5</w:t>
      </w:r>
      <w:r w:rsidRPr="00061260">
        <w:rPr>
          <w:rFonts w:ascii="仿宋" w:eastAsia="仿宋" w:hAnsi="仿宋" w:hint="eastAsia"/>
          <w:bCs/>
          <w:sz w:val="32"/>
          <w:szCs w:val="32"/>
        </w:rPr>
        <w:t>个、班子成员列出</w:t>
      </w:r>
      <w:r w:rsidRPr="00061260">
        <w:rPr>
          <w:rFonts w:ascii="仿宋" w:eastAsia="仿宋" w:hAnsi="仿宋"/>
          <w:bCs/>
          <w:sz w:val="32"/>
          <w:szCs w:val="32"/>
        </w:rPr>
        <w:t>1</w:t>
      </w:r>
      <w:r w:rsidRPr="00061260">
        <w:rPr>
          <w:rFonts w:ascii="仿宋" w:eastAsia="仿宋" w:hAnsi="仿宋" w:hint="eastAsia"/>
          <w:bCs/>
          <w:sz w:val="32"/>
          <w:szCs w:val="32"/>
        </w:rPr>
        <w:t>～</w:t>
      </w:r>
      <w:r w:rsidRPr="00061260">
        <w:rPr>
          <w:rFonts w:ascii="仿宋" w:eastAsia="仿宋" w:hAnsi="仿宋"/>
          <w:bCs/>
          <w:sz w:val="32"/>
          <w:szCs w:val="32"/>
        </w:rPr>
        <w:t>2</w:t>
      </w:r>
      <w:r w:rsidRPr="00061260">
        <w:rPr>
          <w:rFonts w:ascii="仿宋" w:eastAsia="仿宋" w:hAnsi="仿宋" w:hint="eastAsia"/>
          <w:bCs/>
          <w:sz w:val="32"/>
          <w:szCs w:val="32"/>
        </w:rPr>
        <w:t>个最突出的、能够解决的问题，抓紧整改解决，进一步增强广大师生的获得感归属感幸福感。</w:t>
      </w:r>
    </w:p>
    <w:p w:rsidR="009D5434" w:rsidRPr="00B365D6" w:rsidRDefault="009D5434" w:rsidP="009D5434">
      <w:pPr>
        <w:adjustRightInd w:val="0"/>
        <w:snapToGrid w:val="0"/>
        <w:spacing w:line="360" w:lineRule="auto"/>
        <w:ind w:firstLineChars="200" w:firstLine="643"/>
        <w:rPr>
          <w:rFonts w:ascii="仿宋" w:eastAsia="仿宋" w:hAnsi="仿宋"/>
          <w:bCs/>
          <w:sz w:val="32"/>
          <w:szCs w:val="32"/>
        </w:rPr>
      </w:pPr>
      <w:r w:rsidRPr="00061260">
        <w:rPr>
          <w:rFonts w:ascii="仿宋" w:eastAsia="仿宋" w:hAnsi="仿宋" w:hint="eastAsia"/>
          <w:b/>
          <w:bCs/>
          <w:sz w:val="32"/>
          <w:szCs w:val="32"/>
        </w:rPr>
        <w:t>（</w:t>
      </w:r>
      <w:r w:rsidRPr="00061260">
        <w:rPr>
          <w:rFonts w:ascii="仿宋" w:eastAsia="仿宋" w:hAnsi="仿宋"/>
          <w:b/>
          <w:bCs/>
          <w:sz w:val="32"/>
          <w:szCs w:val="32"/>
        </w:rPr>
        <w:t>4</w:t>
      </w:r>
      <w:r w:rsidRPr="00061260">
        <w:rPr>
          <w:rFonts w:ascii="仿宋" w:eastAsia="仿宋" w:hAnsi="仿宋" w:hint="eastAsia"/>
          <w:b/>
          <w:bCs/>
          <w:sz w:val="32"/>
          <w:szCs w:val="32"/>
        </w:rPr>
        <w:t>）</w:t>
      </w:r>
      <w:r>
        <w:rPr>
          <w:rFonts w:ascii="仿宋" w:eastAsia="仿宋" w:hAnsi="仿宋" w:hint="eastAsia"/>
          <w:b/>
          <w:bCs/>
          <w:sz w:val="32"/>
          <w:szCs w:val="32"/>
        </w:rPr>
        <w:t>高标准</w:t>
      </w:r>
      <w:r w:rsidRPr="00061260">
        <w:rPr>
          <w:rFonts w:ascii="仿宋" w:eastAsia="仿宋" w:hAnsi="仿宋" w:hint="eastAsia"/>
          <w:b/>
          <w:bCs/>
          <w:sz w:val="32"/>
          <w:szCs w:val="32"/>
        </w:rPr>
        <w:t>开好专题民主生活会（</w:t>
      </w:r>
      <w:r w:rsidRPr="00061260">
        <w:rPr>
          <w:rFonts w:ascii="仿宋" w:eastAsia="仿宋" w:hAnsi="仿宋"/>
          <w:b/>
          <w:bCs/>
          <w:sz w:val="32"/>
          <w:szCs w:val="32"/>
        </w:rPr>
        <w:t>11</w:t>
      </w:r>
      <w:r w:rsidRPr="00061260">
        <w:rPr>
          <w:rFonts w:ascii="仿宋" w:eastAsia="仿宋" w:hAnsi="仿宋" w:hint="eastAsia"/>
          <w:b/>
          <w:bCs/>
          <w:sz w:val="32"/>
          <w:szCs w:val="32"/>
        </w:rPr>
        <w:t>月份）。</w:t>
      </w:r>
      <w:r w:rsidRPr="00061260">
        <w:rPr>
          <w:rFonts w:ascii="仿宋" w:eastAsia="仿宋" w:hAnsi="仿宋" w:hint="eastAsia"/>
          <w:bCs/>
          <w:sz w:val="32"/>
          <w:szCs w:val="32"/>
        </w:rPr>
        <w:t>主题教育结束前，处级领导班子要坚持兰考标准，充分运用学习调研、检视问题的成果，召开专题民主生活会，</w:t>
      </w:r>
      <w:r>
        <w:rPr>
          <w:rFonts w:ascii="仿宋" w:eastAsia="仿宋" w:hAnsi="仿宋" w:hint="eastAsia"/>
          <w:bCs/>
          <w:sz w:val="32"/>
          <w:szCs w:val="32"/>
        </w:rPr>
        <w:t>着实</w:t>
      </w:r>
      <w:r w:rsidRPr="00061260">
        <w:rPr>
          <w:rFonts w:ascii="仿宋" w:eastAsia="仿宋" w:hAnsi="仿宋" w:hint="eastAsia"/>
          <w:bCs/>
          <w:sz w:val="32"/>
          <w:szCs w:val="32"/>
        </w:rPr>
        <w:t>开展批评和自我批评，</w:t>
      </w:r>
      <w:r>
        <w:rPr>
          <w:rFonts w:ascii="仿宋" w:eastAsia="仿宋" w:hAnsi="仿宋" w:hint="eastAsia"/>
          <w:bCs/>
          <w:sz w:val="32"/>
          <w:szCs w:val="32"/>
        </w:rPr>
        <w:t>真正</w:t>
      </w:r>
      <w:r w:rsidRPr="00061260">
        <w:rPr>
          <w:rFonts w:ascii="仿宋" w:eastAsia="仿宋" w:hAnsi="仿宋" w:hint="eastAsia"/>
          <w:bCs/>
          <w:sz w:val="32"/>
          <w:szCs w:val="32"/>
        </w:rPr>
        <w:t>达到</w:t>
      </w:r>
      <w:r>
        <w:rPr>
          <w:rFonts w:ascii="仿宋" w:eastAsia="仿宋" w:hAnsi="仿宋" w:hint="eastAsia"/>
          <w:bCs/>
          <w:sz w:val="32"/>
          <w:szCs w:val="32"/>
        </w:rPr>
        <w:t>“</w:t>
      </w:r>
      <w:r w:rsidRPr="00061260">
        <w:rPr>
          <w:rFonts w:ascii="仿宋" w:eastAsia="仿宋" w:hAnsi="仿宋" w:hint="eastAsia"/>
          <w:bCs/>
          <w:sz w:val="32"/>
          <w:szCs w:val="32"/>
        </w:rPr>
        <w:t>红脸出汗、排毒治病</w:t>
      </w:r>
      <w:r>
        <w:rPr>
          <w:rFonts w:ascii="仿宋" w:eastAsia="仿宋" w:hAnsi="仿宋" w:hint="eastAsia"/>
          <w:bCs/>
          <w:sz w:val="32"/>
          <w:szCs w:val="32"/>
        </w:rPr>
        <w:t>”</w:t>
      </w:r>
      <w:r w:rsidRPr="00061260">
        <w:rPr>
          <w:rFonts w:ascii="仿宋" w:eastAsia="仿宋" w:hAnsi="仿宋" w:hint="eastAsia"/>
          <w:bCs/>
          <w:sz w:val="32"/>
          <w:szCs w:val="32"/>
        </w:rPr>
        <w:t>的效果。会后，要对专题民主生活会情况进行认真总结梳理，并在一定范围内通报。</w:t>
      </w:r>
    </w:p>
    <w:p w:rsidR="009D5434" w:rsidRPr="00442097" w:rsidRDefault="009D5434" w:rsidP="009D5434">
      <w:pPr>
        <w:adjustRightInd w:val="0"/>
        <w:snapToGrid w:val="0"/>
        <w:spacing w:line="360" w:lineRule="auto"/>
        <w:ind w:firstLineChars="200" w:firstLine="643"/>
        <w:rPr>
          <w:rFonts w:ascii="楷体" w:eastAsia="楷体" w:hAnsi="楷体"/>
          <w:b/>
          <w:sz w:val="32"/>
          <w:szCs w:val="32"/>
        </w:rPr>
      </w:pPr>
      <w:r w:rsidRPr="00442097">
        <w:rPr>
          <w:rFonts w:ascii="楷体" w:eastAsia="楷体" w:hAnsi="楷体" w:hint="eastAsia"/>
          <w:b/>
          <w:sz w:val="32"/>
          <w:szCs w:val="32"/>
        </w:rPr>
        <w:t>（二）基层党支部主题教育工作安排（</w:t>
      </w:r>
      <w:r w:rsidRPr="00442097">
        <w:rPr>
          <w:rFonts w:ascii="楷体" w:eastAsia="楷体" w:hAnsi="楷体"/>
          <w:b/>
          <w:sz w:val="32"/>
          <w:szCs w:val="32"/>
        </w:rPr>
        <w:t>9</w:t>
      </w:r>
      <w:r w:rsidRPr="00442097">
        <w:rPr>
          <w:rFonts w:ascii="楷体" w:eastAsia="楷体" w:hAnsi="楷体" w:hint="eastAsia"/>
          <w:b/>
          <w:sz w:val="32"/>
          <w:szCs w:val="32"/>
        </w:rPr>
        <w:t>月～</w:t>
      </w:r>
      <w:r w:rsidRPr="00442097">
        <w:rPr>
          <w:rFonts w:ascii="楷体" w:eastAsia="楷体" w:hAnsi="楷体"/>
          <w:b/>
          <w:sz w:val="32"/>
          <w:szCs w:val="32"/>
        </w:rPr>
        <w:t>11</w:t>
      </w:r>
      <w:r w:rsidRPr="00442097">
        <w:rPr>
          <w:rFonts w:ascii="楷体" w:eastAsia="楷体" w:hAnsi="楷体" w:hint="eastAsia"/>
          <w:b/>
          <w:sz w:val="32"/>
          <w:szCs w:val="32"/>
        </w:rPr>
        <w:t>月底）</w:t>
      </w:r>
    </w:p>
    <w:p w:rsidR="009D5434" w:rsidRPr="00061260" w:rsidRDefault="009D5434" w:rsidP="009D5434">
      <w:pPr>
        <w:adjustRightInd w:val="0"/>
        <w:snapToGrid w:val="0"/>
        <w:spacing w:line="360" w:lineRule="auto"/>
        <w:ind w:firstLineChars="200" w:firstLine="640"/>
        <w:rPr>
          <w:rFonts w:ascii="仿宋" w:eastAsia="仿宋" w:hAnsi="仿宋"/>
          <w:b/>
          <w:bCs/>
          <w:sz w:val="32"/>
          <w:szCs w:val="32"/>
        </w:rPr>
      </w:pPr>
      <w:r w:rsidRPr="00061260">
        <w:rPr>
          <w:rFonts w:ascii="仿宋" w:eastAsia="仿宋" w:hAnsi="仿宋" w:hint="eastAsia"/>
          <w:bCs/>
          <w:sz w:val="32"/>
          <w:szCs w:val="32"/>
        </w:rPr>
        <w:t>处级领导干部和领导班子之外的</w:t>
      </w:r>
      <w:r>
        <w:rPr>
          <w:rFonts w:ascii="仿宋" w:eastAsia="仿宋" w:hAnsi="仿宋" w:hint="eastAsia"/>
          <w:bCs/>
          <w:sz w:val="32"/>
          <w:szCs w:val="32"/>
        </w:rPr>
        <w:t>全体</w:t>
      </w:r>
      <w:r w:rsidRPr="00061260">
        <w:rPr>
          <w:rFonts w:ascii="仿宋" w:eastAsia="仿宋" w:hAnsi="仿宋" w:hint="eastAsia"/>
          <w:bCs/>
          <w:sz w:val="32"/>
          <w:szCs w:val="32"/>
        </w:rPr>
        <w:t>党员</w:t>
      </w:r>
      <w:r>
        <w:rPr>
          <w:rFonts w:ascii="仿宋" w:eastAsia="仿宋" w:hAnsi="仿宋" w:hint="eastAsia"/>
          <w:bCs/>
          <w:sz w:val="32"/>
          <w:szCs w:val="32"/>
        </w:rPr>
        <w:t>以支部为单位</w:t>
      </w:r>
      <w:r w:rsidRPr="00061260">
        <w:rPr>
          <w:rFonts w:ascii="仿宋" w:eastAsia="仿宋" w:hAnsi="仿宋" w:hint="eastAsia"/>
          <w:bCs/>
          <w:sz w:val="32"/>
          <w:szCs w:val="32"/>
        </w:rPr>
        <w:t>参加主题教育，</w:t>
      </w:r>
      <w:r>
        <w:rPr>
          <w:rFonts w:ascii="仿宋" w:eastAsia="仿宋" w:hAnsi="仿宋" w:hint="eastAsia"/>
          <w:bCs/>
          <w:sz w:val="32"/>
          <w:szCs w:val="32"/>
        </w:rPr>
        <w:t>主题教育</w:t>
      </w:r>
      <w:r w:rsidRPr="00061260">
        <w:rPr>
          <w:rFonts w:ascii="仿宋" w:eastAsia="仿宋" w:hAnsi="仿宋" w:hint="eastAsia"/>
          <w:bCs/>
          <w:sz w:val="32"/>
          <w:szCs w:val="32"/>
        </w:rPr>
        <w:t>要结合“两学一做”学习教育常态化制度化</w:t>
      </w:r>
      <w:r>
        <w:rPr>
          <w:rFonts w:ascii="仿宋" w:eastAsia="仿宋" w:hAnsi="仿宋" w:hint="eastAsia"/>
          <w:bCs/>
          <w:sz w:val="32"/>
          <w:szCs w:val="32"/>
        </w:rPr>
        <w:t>、</w:t>
      </w:r>
      <w:r w:rsidRPr="00061260">
        <w:rPr>
          <w:rFonts w:ascii="仿宋" w:eastAsia="仿宋" w:hAnsi="仿宋" w:hint="eastAsia"/>
          <w:bCs/>
          <w:sz w:val="32"/>
          <w:szCs w:val="32"/>
        </w:rPr>
        <w:t>“三会一课”和主题党日</w:t>
      </w:r>
      <w:r>
        <w:rPr>
          <w:rFonts w:ascii="仿宋" w:eastAsia="仿宋" w:hAnsi="仿宋" w:hint="eastAsia"/>
          <w:bCs/>
          <w:sz w:val="32"/>
          <w:szCs w:val="32"/>
        </w:rPr>
        <w:t>活动</w:t>
      </w:r>
      <w:r w:rsidRPr="00061260">
        <w:rPr>
          <w:rFonts w:ascii="仿宋" w:eastAsia="仿宋" w:hAnsi="仿宋" w:hint="eastAsia"/>
          <w:bCs/>
          <w:sz w:val="32"/>
          <w:szCs w:val="32"/>
        </w:rPr>
        <w:t>等进行。</w:t>
      </w:r>
    </w:p>
    <w:p w:rsidR="009D5434" w:rsidRPr="00061260" w:rsidRDefault="009D5434" w:rsidP="009D5434">
      <w:pPr>
        <w:adjustRightInd w:val="0"/>
        <w:snapToGrid w:val="0"/>
        <w:spacing w:line="360" w:lineRule="auto"/>
        <w:ind w:firstLineChars="200" w:firstLine="643"/>
        <w:rPr>
          <w:rFonts w:ascii="仿宋" w:eastAsia="仿宋" w:hAnsi="仿宋"/>
          <w:kern w:val="0"/>
          <w:sz w:val="32"/>
          <w:szCs w:val="32"/>
        </w:rPr>
      </w:pPr>
      <w:r w:rsidRPr="00061260">
        <w:rPr>
          <w:rFonts w:ascii="仿宋" w:eastAsia="仿宋" w:hAnsi="仿宋"/>
          <w:b/>
          <w:bCs/>
          <w:sz w:val="32"/>
          <w:szCs w:val="32"/>
        </w:rPr>
        <w:t>1</w:t>
      </w:r>
      <w:r w:rsidRPr="00061260">
        <w:rPr>
          <w:rFonts w:ascii="仿宋" w:eastAsia="仿宋" w:hAnsi="仿宋" w:hint="eastAsia"/>
          <w:b/>
          <w:bCs/>
          <w:sz w:val="32"/>
          <w:szCs w:val="32"/>
        </w:rPr>
        <w:t>．</w:t>
      </w:r>
      <w:r>
        <w:rPr>
          <w:rFonts w:ascii="仿宋" w:eastAsia="仿宋" w:hAnsi="仿宋" w:hint="eastAsia"/>
          <w:b/>
          <w:bCs/>
          <w:sz w:val="32"/>
          <w:szCs w:val="32"/>
        </w:rPr>
        <w:t>多</w:t>
      </w:r>
      <w:proofErr w:type="gramStart"/>
      <w:r>
        <w:rPr>
          <w:rFonts w:ascii="仿宋" w:eastAsia="仿宋" w:hAnsi="仿宋" w:hint="eastAsia"/>
          <w:b/>
          <w:bCs/>
          <w:sz w:val="32"/>
          <w:szCs w:val="32"/>
        </w:rPr>
        <w:t>措</w:t>
      </w:r>
      <w:proofErr w:type="gramEnd"/>
      <w:r>
        <w:rPr>
          <w:rFonts w:ascii="仿宋" w:eastAsia="仿宋" w:hAnsi="仿宋" w:hint="eastAsia"/>
          <w:b/>
          <w:bCs/>
          <w:sz w:val="32"/>
          <w:szCs w:val="32"/>
        </w:rPr>
        <w:t>并举“</w:t>
      </w:r>
      <w:r w:rsidRPr="00061260">
        <w:rPr>
          <w:rFonts w:ascii="仿宋" w:eastAsia="仿宋" w:hAnsi="仿宋" w:hint="eastAsia"/>
          <w:b/>
          <w:bCs/>
          <w:sz w:val="32"/>
          <w:szCs w:val="32"/>
        </w:rPr>
        <w:t>学</w:t>
      </w:r>
      <w:r>
        <w:rPr>
          <w:rFonts w:ascii="仿宋" w:eastAsia="仿宋" w:hAnsi="仿宋" w:hint="eastAsia"/>
          <w:b/>
          <w:bCs/>
          <w:sz w:val="32"/>
          <w:szCs w:val="32"/>
        </w:rPr>
        <w:t>”</w:t>
      </w:r>
      <w:r w:rsidRPr="00061260">
        <w:rPr>
          <w:rFonts w:ascii="仿宋" w:eastAsia="仿宋" w:hAnsi="仿宋" w:hint="eastAsia"/>
          <w:b/>
          <w:bCs/>
          <w:sz w:val="32"/>
          <w:szCs w:val="32"/>
        </w:rPr>
        <w:t>（</w:t>
      </w:r>
      <w:r w:rsidRPr="00061260">
        <w:rPr>
          <w:rFonts w:ascii="仿宋" w:eastAsia="仿宋" w:hAnsi="仿宋"/>
          <w:b/>
          <w:bCs/>
          <w:sz w:val="32"/>
          <w:szCs w:val="32"/>
        </w:rPr>
        <w:t>9</w:t>
      </w:r>
      <w:r w:rsidRPr="00061260">
        <w:rPr>
          <w:rFonts w:ascii="仿宋" w:eastAsia="仿宋" w:hAnsi="仿宋" w:hint="eastAsia"/>
          <w:b/>
          <w:bCs/>
          <w:sz w:val="32"/>
          <w:szCs w:val="32"/>
        </w:rPr>
        <w:t>月中旬～</w:t>
      </w:r>
      <w:r w:rsidRPr="00061260">
        <w:rPr>
          <w:rFonts w:ascii="仿宋" w:eastAsia="仿宋" w:hAnsi="仿宋"/>
          <w:b/>
          <w:bCs/>
          <w:sz w:val="32"/>
          <w:szCs w:val="32"/>
        </w:rPr>
        <w:t>11</w:t>
      </w:r>
      <w:r w:rsidRPr="00061260">
        <w:rPr>
          <w:rFonts w:ascii="仿宋" w:eastAsia="仿宋" w:hAnsi="仿宋" w:hint="eastAsia"/>
          <w:b/>
          <w:bCs/>
          <w:sz w:val="32"/>
          <w:szCs w:val="32"/>
        </w:rPr>
        <w:t>月底）。</w:t>
      </w:r>
      <w:r w:rsidRPr="00061260">
        <w:rPr>
          <w:rFonts w:ascii="仿宋" w:eastAsia="仿宋" w:hAnsi="仿宋" w:hint="eastAsia"/>
          <w:bCs/>
          <w:sz w:val="32"/>
          <w:szCs w:val="32"/>
        </w:rPr>
        <w:t>坚持以个人自学</w:t>
      </w:r>
      <w:r w:rsidRPr="00061260">
        <w:rPr>
          <w:rFonts w:ascii="仿宋" w:eastAsia="仿宋" w:hAnsi="仿宋" w:hint="eastAsia"/>
          <w:bCs/>
          <w:sz w:val="32"/>
          <w:szCs w:val="32"/>
        </w:rPr>
        <w:lastRenderedPageBreak/>
        <w:t>为主，组织党员通读《习近平关于“不忘初心、牢记使命”论述摘编》等</w:t>
      </w:r>
      <w:r>
        <w:rPr>
          <w:rFonts w:ascii="仿宋" w:eastAsia="仿宋" w:hAnsi="仿宋" w:hint="eastAsia"/>
          <w:bCs/>
          <w:sz w:val="32"/>
          <w:szCs w:val="32"/>
        </w:rPr>
        <w:t>学习内容</w:t>
      </w:r>
      <w:r w:rsidRPr="00061260">
        <w:rPr>
          <w:rFonts w:ascii="仿宋" w:eastAsia="仿宋" w:hAnsi="仿宋" w:hint="eastAsia"/>
          <w:bCs/>
          <w:sz w:val="32"/>
          <w:szCs w:val="32"/>
        </w:rPr>
        <w:t>，领悟初心使命，增强党的意识，坚定理想信念。党支部要参照</w:t>
      </w:r>
      <w:r>
        <w:rPr>
          <w:rFonts w:ascii="仿宋" w:eastAsia="仿宋" w:hAnsi="仿宋" w:hint="eastAsia"/>
          <w:kern w:val="0"/>
          <w:sz w:val="32"/>
          <w:szCs w:val="32"/>
        </w:rPr>
        <w:t>学校和中专部</w:t>
      </w:r>
      <w:r w:rsidRPr="00061260">
        <w:rPr>
          <w:rFonts w:ascii="仿宋" w:eastAsia="仿宋" w:hAnsi="仿宋" w:hint="eastAsia"/>
          <w:kern w:val="0"/>
          <w:sz w:val="32"/>
          <w:szCs w:val="32"/>
        </w:rPr>
        <w:t>党委中心组理论学习计划，制定支部学习计划，通过开展主题党日</w:t>
      </w:r>
      <w:r>
        <w:rPr>
          <w:rFonts w:ascii="仿宋" w:eastAsia="仿宋" w:hAnsi="仿宋" w:hint="eastAsia"/>
          <w:kern w:val="0"/>
          <w:sz w:val="32"/>
          <w:szCs w:val="32"/>
        </w:rPr>
        <w:t>活动</w:t>
      </w:r>
      <w:r w:rsidRPr="00061260">
        <w:rPr>
          <w:rFonts w:ascii="仿宋" w:eastAsia="仿宋" w:hAnsi="仿宋" w:hint="eastAsia"/>
          <w:kern w:val="0"/>
          <w:sz w:val="32"/>
          <w:szCs w:val="32"/>
        </w:rPr>
        <w:t>，召开支委会、党员大会，组织集中学习交流。党支部书记要讲</w:t>
      </w:r>
      <w:r w:rsidRPr="00061260">
        <w:rPr>
          <w:rFonts w:ascii="仿宋" w:eastAsia="仿宋" w:hAnsi="仿宋"/>
          <w:kern w:val="0"/>
          <w:sz w:val="32"/>
          <w:szCs w:val="32"/>
        </w:rPr>
        <w:t>1</w:t>
      </w:r>
      <w:r w:rsidRPr="00061260">
        <w:rPr>
          <w:rFonts w:ascii="仿宋" w:eastAsia="仿宋" w:hAnsi="仿宋" w:hint="eastAsia"/>
          <w:kern w:val="0"/>
          <w:sz w:val="32"/>
          <w:szCs w:val="32"/>
        </w:rPr>
        <w:t>次专题党课</w:t>
      </w:r>
      <w:r>
        <w:rPr>
          <w:rFonts w:ascii="仿宋" w:eastAsia="仿宋" w:hAnsi="仿宋" w:hint="eastAsia"/>
          <w:kern w:val="0"/>
          <w:sz w:val="32"/>
          <w:szCs w:val="32"/>
        </w:rPr>
        <w:t>（</w:t>
      </w:r>
      <w:r w:rsidRPr="00061260">
        <w:rPr>
          <w:rFonts w:ascii="仿宋" w:eastAsia="仿宋" w:hAnsi="仿宋" w:hint="eastAsia"/>
          <w:kern w:val="0"/>
          <w:sz w:val="32"/>
          <w:szCs w:val="32"/>
        </w:rPr>
        <w:t>或向所在支部党员报告</w:t>
      </w:r>
      <w:r w:rsidRPr="00061260">
        <w:rPr>
          <w:rFonts w:ascii="仿宋" w:eastAsia="仿宋" w:hAnsi="仿宋"/>
          <w:kern w:val="0"/>
          <w:sz w:val="32"/>
          <w:szCs w:val="32"/>
        </w:rPr>
        <w:t>1</w:t>
      </w:r>
      <w:r w:rsidRPr="00061260">
        <w:rPr>
          <w:rFonts w:ascii="仿宋" w:eastAsia="仿宋" w:hAnsi="仿宋" w:hint="eastAsia"/>
          <w:kern w:val="0"/>
          <w:sz w:val="32"/>
          <w:szCs w:val="32"/>
        </w:rPr>
        <w:t>次个人学习体会</w:t>
      </w:r>
      <w:r>
        <w:rPr>
          <w:rFonts w:ascii="仿宋" w:eastAsia="仿宋" w:hAnsi="仿宋" w:hint="eastAsia"/>
          <w:kern w:val="0"/>
          <w:sz w:val="32"/>
          <w:szCs w:val="32"/>
        </w:rPr>
        <w:t>）</w:t>
      </w:r>
      <w:r w:rsidRPr="00061260">
        <w:rPr>
          <w:rFonts w:ascii="仿宋" w:eastAsia="仿宋" w:hAnsi="仿宋" w:hint="eastAsia"/>
          <w:kern w:val="0"/>
          <w:sz w:val="32"/>
          <w:szCs w:val="32"/>
        </w:rPr>
        <w:t>。</w:t>
      </w:r>
    </w:p>
    <w:p w:rsidR="009D5434" w:rsidRPr="00061260" w:rsidRDefault="009D5434" w:rsidP="009D5434">
      <w:pPr>
        <w:adjustRightInd w:val="0"/>
        <w:snapToGrid w:val="0"/>
        <w:spacing w:line="360" w:lineRule="auto"/>
        <w:ind w:firstLineChars="200" w:firstLine="640"/>
        <w:rPr>
          <w:rFonts w:ascii="仿宋" w:eastAsia="仿宋" w:hAnsi="仿宋"/>
          <w:kern w:val="0"/>
          <w:sz w:val="32"/>
          <w:szCs w:val="32"/>
        </w:rPr>
      </w:pPr>
      <w:r w:rsidRPr="00061260">
        <w:rPr>
          <w:rFonts w:ascii="仿宋" w:eastAsia="仿宋" w:hAnsi="仿宋" w:hint="eastAsia"/>
          <w:kern w:val="0"/>
          <w:sz w:val="32"/>
          <w:szCs w:val="32"/>
        </w:rPr>
        <w:t>抓好党员集中教育培训。依托</w:t>
      </w:r>
      <w:r>
        <w:rPr>
          <w:rFonts w:ascii="仿宋" w:eastAsia="仿宋" w:hAnsi="仿宋" w:hint="eastAsia"/>
          <w:kern w:val="0"/>
          <w:sz w:val="32"/>
          <w:szCs w:val="32"/>
        </w:rPr>
        <w:t>学校</w:t>
      </w:r>
      <w:r w:rsidRPr="00061260">
        <w:rPr>
          <w:rFonts w:ascii="仿宋" w:eastAsia="仿宋" w:hAnsi="仿宋" w:hint="eastAsia"/>
          <w:kern w:val="0"/>
          <w:sz w:val="32"/>
          <w:szCs w:val="32"/>
        </w:rPr>
        <w:t>党支部书记培训班、预备党员培训班，对党支部书记、预备党员进行</w:t>
      </w:r>
      <w:r w:rsidRPr="00061260">
        <w:rPr>
          <w:rFonts w:ascii="仿宋" w:eastAsia="仿宋" w:hAnsi="仿宋"/>
          <w:kern w:val="0"/>
          <w:sz w:val="32"/>
          <w:szCs w:val="32"/>
        </w:rPr>
        <w:t>1</w:t>
      </w:r>
      <w:r w:rsidRPr="00061260">
        <w:rPr>
          <w:rFonts w:ascii="仿宋" w:eastAsia="仿宋" w:hAnsi="仿宋" w:hint="eastAsia"/>
          <w:kern w:val="0"/>
          <w:sz w:val="32"/>
          <w:szCs w:val="32"/>
        </w:rPr>
        <w:t>次全员培训。通过学校宣讲团宣讲、基层党组织书记讲党课等</w:t>
      </w:r>
      <w:r>
        <w:rPr>
          <w:rFonts w:ascii="仿宋" w:eastAsia="仿宋" w:hAnsi="仿宋" w:hint="eastAsia"/>
          <w:kern w:val="0"/>
          <w:sz w:val="32"/>
          <w:szCs w:val="32"/>
        </w:rPr>
        <w:t>形式</w:t>
      </w:r>
      <w:r w:rsidRPr="00061260">
        <w:rPr>
          <w:rFonts w:ascii="仿宋" w:eastAsia="仿宋" w:hAnsi="仿宋" w:hint="eastAsia"/>
          <w:kern w:val="0"/>
          <w:sz w:val="32"/>
          <w:szCs w:val="32"/>
        </w:rPr>
        <w:t>，有计划地对党员进行培训。</w:t>
      </w:r>
    </w:p>
    <w:p w:rsidR="009D5434" w:rsidRPr="00061260" w:rsidRDefault="009D5434" w:rsidP="009D5434">
      <w:pPr>
        <w:adjustRightInd w:val="0"/>
        <w:snapToGrid w:val="0"/>
        <w:spacing w:line="360" w:lineRule="auto"/>
        <w:ind w:firstLineChars="200" w:firstLine="640"/>
        <w:rPr>
          <w:rFonts w:ascii="仿宋" w:eastAsia="仿宋" w:hAnsi="仿宋"/>
          <w:kern w:val="0"/>
          <w:sz w:val="32"/>
          <w:szCs w:val="32"/>
        </w:rPr>
      </w:pPr>
      <w:r w:rsidRPr="00061260">
        <w:rPr>
          <w:rFonts w:ascii="仿宋" w:eastAsia="仿宋" w:hAnsi="仿宋" w:hint="eastAsia"/>
          <w:kern w:val="0"/>
          <w:sz w:val="32"/>
          <w:szCs w:val="32"/>
        </w:rPr>
        <w:t>创新学习教育方式。用好“学习强国”、</w:t>
      </w:r>
      <w:proofErr w:type="gramStart"/>
      <w:r w:rsidRPr="00061260">
        <w:rPr>
          <w:rFonts w:ascii="仿宋" w:eastAsia="仿宋" w:hAnsi="仿宋" w:hint="eastAsia"/>
          <w:kern w:val="0"/>
          <w:sz w:val="32"/>
          <w:szCs w:val="32"/>
        </w:rPr>
        <w:t>微信公众号、微信群</w:t>
      </w:r>
      <w:proofErr w:type="gramEnd"/>
      <w:r w:rsidRPr="00061260">
        <w:rPr>
          <w:rFonts w:ascii="仿宋" w:eastAsia="仿宋" w:hAnsi="仿宋" w:hint="eastAsia"/>
          <w:kern w:val="0"/>
          <w:sz w:val="32"/>
          <w:szCs w:val="32"/>
        </w:rPr>
        <w:t>等新媒体手段，采用精读重要篇目、重温入党誓词、观看红色影视、参观革命纪念场馆等方式，增强主题教育的吸引力和感染力</w:t>
      </w:r>
      <w:r>
        <w:rPr>
          <w:rFonts w:ascii="仿宋" w:eastAsia="仿宋" w:hAnsi="仿宋" w:hint="eastAsia"/>
          <w:kern w:val="0"/>
          <w:sz w:val="32"/>
          <w:szCs w:val="32"/>
        </w:rPr>
        <w:t>，</w:t>
      </w:r>
      <w:r w:rsidRPr="00061260">
        <w:rPr>
          <w:rFonts w:ascii="仿宋" w:eastAsia="仿宋" w:hAnsi="仿宋" w:hint="eastAsia"/>
          <w:kern w:val="0"/>
          <w:sz w:val="32"/>
          <w:szCs w:val="32"/>
        </w:rPr>
        <w:t>引导广大党员在学</w:t>
      </w:r>
      <w:r>
        <w:rPr>
          <w:rFonts w:ascii="仿宋" w:eastAsia="仿宋" w:hAnsi="仿宋" w:hint="eastAsia"/>
          <w:kern w:val="0"/>
          <w:sz w:val="32"/>
          <w:szCs w:val="32"/>
        </w:rPr>
        <w:t>、</w:t>
      </w:r>
      <w:r w:rsidRPr="00061260">
        <w:rPr>
          <w:rFonts w:ascii="仿宋" w:eastAsia="仿宋" w:hAnsi="仿宋" w:hint="eastAsia"/>
          <w:kern w:val="0"/>
          <w:sz w:val="32"/>
          <w:szCs w:val="32"/>
        </w:rPr>
        <w:t>思</w:t>
      </w:r>
      <w:r>
        <w:rPr>
          <w:rFonts w:ascii="仿宋" w:eastAsia="仿宋" w:hAnsi="仿宋" w:hint="eastAsia"/>
          <w:kern w:val="0"/>
          <w:sz w:val="32"/>
          <w:szCs w:val="32"/>
        </w:rPr>
        <w:t>、</w:t>
      </w:r>
      <w:proofErr w:type="gramStart"/>
      <w:r w:rsidRPr="00061260">
        <w:rPr>
          <w:rFonts w:ascii="仿宋" w:eastAsia="仿宋" w:hAnsi="仿宋" w:hint="eastAsia"/>
          <w:kern w:val="0"/>
          <w:sz w:val="32"/>
          <w:szCs w:val="32"/>
        </w:rPr>
        <w:t>践</w:t>
      </w:r>
      <w:proofErr w:type="gramEnd"/>
      <w:r>
        <w:rPr>
          <w:rFonts w:ascii="仿宋" w:eastAsia="仿宋" w:hAnsi="仿宋" w:hint="eastAsia"/>
          <w:kern w:val="0"/>
          <w:sz w:val="32"/>
          <w:szCs w:val="32"/>
        </w:rPr>
        <w:t>、</w:t>
      </w:r>
      <w:r w:rsidRPr="00061260">
        <w:rPr>
          <w:rFonts w:ascii="仿宋" w:eastAsia="仿宋" w:hAnsi="仿宋" w:hint="eastAsia"/>
          <w:kern w:val="0"/>
          <w:sz w:val="32"/>
          <w:szCs w:val="32"/>
        </w:rPr>
        <w:t>悟中牢记初心使命。</w:t>
      </w:r>
    </w:p>
    <w:p w:rsidR="009D5434" w:rsidRPr="00061260" w:rsidRDefault="009D5434" w:rsidP="009D5434">
      <w:pPr>
        <w:adjustRightInd w:val="0"/>
        <w:snapToGrid w:val="0"/>
        <w:spacing w:line="360" w:lineRule="auto"/>
        <w:ind w:firstLineChars="200" w:firstLine="643"/>
        <w:rPr>
          <w:rFonts w:ascii="仿宋" w:eastAsia="仿宋" w:hAnsi="仿宋"/>
          <w:kern w:val="0"/>
          <w:sz w:val="32"/>
          <w:szCs w:val="32"/>
        </w:rPr>
      </w:pPr>
      <w:r w:rsidRPr="00061260">
        <w:rPr>
          <w:rFonts w:ascii="仿宋" w:eastAsia="仿宋" w:hAnsi="仿宋"/>
          <w:b/>
          <w:bCs/>
          <w:sz w:val="32"/>
          <w:szCs w:val="32"/>
        </w:rPr>
        <w:t>2</w:t>
      </w:r>
      <w:r w:rsidRPr="00061260">
        <w:rPr>
          <w:rFonts w:ascii="仿宋" w:eastAsia="仿宋" w:hAnsi="仿宋" w:hint="eastAsia"/>
          <w:b/>
          <w:bCs/>
          <w:sz w:val="32"/>
          <w:szCs w:val="32"/>
        </w:rPr>
        <w:t>．</w:t>
      </w:r>
      <w:r w:rsidRPr="00061260">
        <w:rPr>
          <w:rFonts w:ascii="仿宋" w:eastAsia="仿宋" w:hAnsi="仿宋" w:hint="eastAsia"/>
          <w:b/>
          <w:kern w:val="0"/>
          <w:sz w:val="32"/>
          <w:szCs w:val="32"/>
        </w:rPr>
        <w:t>联系实际</w:t>
      </w:r>
      <w:r w:rsidRPr="00061260">
        <w:rPr>
          <w:rFonts w:ascii="仿宋" w:eastAsia="仿宋" w:hAnsi="仿宋"/>
          <w:b/>
          <w:kern w:val="0"/>
          <w:sz w:val="32"/>
          <w:szCs w:val="32"/>
        </w:rPr>
        <w:t>“</w:t>
      </w:r>
      <w:r w:rsidRPr="00061260">
        <w:rPr>
          <w:rFonts w:ascii="仿宋" w:eastAsia="仿宋" w:hAnsi="仿宋" w:hint="eastAsia"/>
          <w:b/>
          <w:kern w:val="0"/>
          <w:sz w:val="32"/>
          <w:szCs w:val="32"/>
        </w:rPr>
        <w:t>查</w:t>
      </w:r>
      <w:r w:rsidRPr="00061260">
        <w:rPr>
          <w:rFonts w:ascii="仿宋" w:eastAsia="仿宋" w:hAnsi="仿宋"/>
          <w:b/>
          <w:kern w:val="0"/>
          <w:sz w:val="32"/>
          <w:szCs w:val="32"/>
        </w:rPr>
        <w:t>”</w:t>
      </w:r>
      <w:r w:rsidRPr="00061260">
        <w:rPr>
          <w:rFonts w:ascii="仿宋" w:eastAsia="仿宋" w:hAnsi="仿宋" w:hint="eastAsia"/>
          <w:b/>
          <w:bCs/>
          <w:sz w:val="32"/>
          <w:szCs w:val="32"/>
        </w:rPr>
        <w:t>（</w:t>
      </w:r>
      <w:r w:rsidRPr="00061260">
        <w:rPr>
          <w:rFonts w:ascii="仿宋" w:eastAsia="仿宋" w:hAnsi="仿宋"/>
          <w:b/>
          <w:bCs/>
          <w:sz w:val="32"/>
          <w:szCs w:val="32"/>
        </w:rPr>
        <w:t>9</w:t>
      </w:r>
      <w:r w:rsidRPr="00061260">
        <w:rPr>
          <w:rFonts w:ascii="仿宋" w:eastAsia="仿宋" w:hAnsi="仿宋" w:hint="eastAsia"/>
          <w:b/>
          <w:bCs/>
          <w:sz w:val="32"/>
          <w:szCs w:val="32"/>
        </w:rPr>
        <w:t>月中旬～</w:t>
      </w:r>
      <w:r w:rsidRPr="00061260">
        <w:rPr>
          <w:rFonts w:ascii="仿宋" w:eastAsia="仿宋" w:hAnsi="仿宋"/>
          <w:b/>
          <w:bCs/>
          <w:sz w:val="32"/>
          <w:szCs w:val="32"/>
        </w:rPr>
        <w:t>11</w:t>
      </w:r>
      <w:r w:rsidRPr="00061260">
        <w:rPr>
          <w:rFonts w:ascii="仿宋" w:eastAsia="仿宋" w:hAnsi="仿宋" w:hint="eastAsia"/>
          <w:b/>
          <w:bCs/>
          <w:sz w:val="32"/>
          <w:szCs w:val="32"/>
        </w:rPr>
        <w:t>月底）</w:t>
      </w:r>
      <w:r w:rsidRPr="00061260">
        <w:rPr>
          <w:rFonts w:ascii="仿宋" w:eastAsia="仿宋" w:hAnsi="仿宋" w:hint="eastAsia"/>
          <w:b/>
          <w:kern w:val="0"/>
          <w:sz w:val="32"/>
          <w:szCs w:val="32"/>
        </w:rPr>
        <w:t>。</w:t>
      </w:r>
      <w:r w:rsidRPr="00061260">
        <w:rPr>
          <w:rFonts w:ascii="仿宋" w:eastAsia="仿宋" w:hAnsi="仿宋" w:hint="eastAsia"/>
          <w:kern w:val="0"/>
          <w:sz w:val="32"/>
          <w:szCs w:val="32"/>
        </w:rPr>
        <w:t>组织党员联系思想</w:t>
      </w:r>
      <w:r>
        <w:rPr>
          <w:rFonts w:ascii="仿宋" w:eastAsia="仿宋" w:hAnsi="仿宋" w:hint="eastAsia"/>
          <w:kern w:val="0"/>
          <w:sz w:val="32"/>
          <w:szCs w:val="32"/>
        </w:rPr>
        <w:t>和</w:t>
      </w:r>
      <w:r w:rsidRPr="00061260">
        <w:rPr>
          <w:rFonts w:ascii="仿宋" w:eastAsia="仿宋" w:hAnsi="仿宋" w:hint="eastAsia"/>
          <w:kern w:val="0"/>
          <w:sz w:val="32"/>
          <w:szCs w:val="32"/>
        </w:rPr>
        <w:t>工作实际，认真开展“四对照四反思”</w:t>
      </w:r>
      <w:r>
        <w:rPr>
          <w:rFonts w:ascii="仿宋" w:eastAsia="仿宋" w:hAnsi="仿宋" w:hint="eastAsia"/>
          <w:kern w:val="0"/>
          <w:sz w:val="32"/>
          <w:szCs w:val="32"/>
        </w:rPr>
        <w:t>（</w:t>
      </w:r>
      <w:r w:rsidRPr="00061260">
        <w:rPr>
          <w:rFonts w:ascii="仿宋" w:eastAsia="仿宋" w:hAnsi="仿宋" w:hint="eastAsia"/>
          <w:kern w:val="0"/>
          <w:sz w:val="32"/>
          <w:szCs w:val="32"/>
        </w:rPr>
        <w:t>对照党的初心使命，反思理想信念是否坚定、党员意识是否弱化；对照党员条件和义务权利，反思担当作为是否主动、作用发挥是否充分；对照《准则》《条例》，反思遵守纪律是否严格、敬畏之心是否缺失；对照师生员工提出的意见建议，反思宗旨意识是否牢固、服务师生是否到位</w:t>
      </w:r>
      <w:r>
        <w:rPr>
          <w:rFonts w:ascii="仿宋" w:eastAsia="仿宋" w:hAnsi="仿宋" w:hint="eastAsia"/>
          <w:kern w:val="0"/>
          <w:sz w:val="32"/>
          <w:szCs w:val="32"/>
        </w:rPr>
        <w:t>），</w:t>
      </w:r>
      <w:r w:rsidRPr="00061260">
        <w:rPr>
          <w:rFonts w:ascii="仿宋" w:eastAsia="仿宋" w:hAnsi="仿宋" w:hint="eastAsia"/>
          <w:kern w:val="0"/>
          <w:sz w:val="32"/>
          <w:szCs w:val="32"/>
        </w:rPr>
        <w:t>通过对照反思，</w:t>
      </w:r>
      <w:r>
        <w:rPr>
          <w:rFonts w:ascii="仿宋" w:eastAsia="仿宋" w:hAnsi="仿宋" w:hint="eastAsia"/>
          <w:kern w:val="0"/>
          <w:sz w:val="32"/>
          <w:szCs w:val="32"/>
        </w:rPr>
        <w:t>查找自身存在的问题，</w:t>
      </w:r>
      <w:r w:rsidRPr="00061260">
        <w:rPr>
          <w:rFonts w:ascii="仿宋" w:eastAsia="仿宋" w:hAnsi="仿宋" w:hint="eastAsia"/>
          <w:kern w:val="0"/>
          <w:sz w:val="32"/>
          <w:szCs w:val="32"/>
        </w:rPr>
        <w:t>各党支部要</w:t>
      </w:r>
      <w:r>
        <w:rPr>
          <w:rFonts w:ascii="仿宋" w:eastAsia="仿宋" w:hAnsi="仿宋" w:hint="eastAsia"/>
          <w:kern w:val="0"/>
          <w:sz w:val="32"/>
          <w:szCs w:val="32"/>
        </w:rPr>
        <w:t>在</w:t>
      </w:r>
      <w:r w:rsidRPr="00061260">
        <w:rPr>
          <w:rFonts w:ascii="仿宋" w:eastAsia="仿宋" w:hAnsi="仿宋" w:hint="eastAsia"/>
          <w:kern w:val="0"/>
          <w:sz w:val="32"/>
          <w:szCs w:val="32"/>
        </w:rPr>
        <w:t>加强自身建设、教育管理党员、联系服务师生、提升组织力</w:t>
      </w:r>
      <w:r w:rsidRPr="00061260">
        <w:rPr>
          <w:rFonts w:ascii="仿宋" w:eastAsia="仿宋" w:hAnsi="仿宋" w:hint="eastAsia"/>
          <w:kern w:val="0"/>
          <w:sz w:val="32"/>
          <w:szCs w:val="32"/>
        </w:rPr>
        <w:lastRenderedPageBreak/>
        <w:t>等方面查找存在的差距和不足，</w:t>
      </w:r>
      <w:r>
        <w:rPr>
          <w:rFonts w:ascii="仿宋" w:eastAsia="仿宋" w:hAnsi="仿宋" w:hint="eastAsia"/>
          <w:kern w:val="0"/>
          <w:sz w:val="32"/>
          <w:szCs w:val="32"/>
        </w:rPr>
        <w:t>逐条列出整改措施</w:t>
      </w:r>
      <w:r w:rsidRPr="00061260">
        <w:rPr>
          <w:rFonts w:ascii="仿宋" w:eastAsia="仿宋" w:hAnsi="仿宋" w:hint="eastAsia"/>
          <w:kern w:val="0"/>
          <w:sz w:val="32"/>
          <w:szCs w:val="32"/>
        </w:rPr>
        <w:t>。</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sidRPr="00061260">
        <w:rPr>
          <w:rFonts w:ascii="仿宋" w:eastAsia="仿宋" w:hAnsi="仿宋"/>
          <w:b/>
          <w:kern w:val="0"/>
          <w:sz w:val="32"/>
          <w:szCs w:val="32"/>
        </w:rPr>
        <w:t>3</w:t>
      </w:r>
      <w:r w:rsidRPr="00061260">
        <w:rPr>
          <w:rFonts w:ascii="仿宋" w:eastAsia="仿宋" w:hAnsi="仿宋" w:hint="eastAsia"/>
          <w:b/>
          <w:bCs/>
          <w:sz w:val="32"/>
          <w:szCs w:val="32"/>
        </w:rPr>
        <w:t>．</w:t>
      </w:r>
      <w:r w:rsidRPr="00061260">
        <w:rPr>
          <w:rFonts w:ascii="仿宋" w:eastAsia="仿宋" w:hAnsi="仿宋" w:hint="eastAsia"/>
          <w:b/>
          <w:kern w:val="0"/>
          <w:sz w:val="32"/>
          <w:szCs w:val="32"/>
        </w:rPr>
        <w:t>针对问题</w:t>
      </w:r>
      <w:r w:rsidRPr="00061260">
        <w:rPr>
          <w:rFonts w:ascii="仿宋" w:eastAsia="仿宋" w:hAnsi="仿宋"/>
          <w:b/>
          <w:kern w:val="0"/>
          <w:sz w:val="32"/>
          <w:szCs w:val="32"/>
        </w:rPr>
        <w:t>“</w:t>
      </w:r>
      <w:r w:rsidRPr="00061260">
        <w:rPr>
          <w:rFonts w:ascii="仿宋" w:eastAsia="仿宋" w:hAnsi="仿宋" w:hint="eastAsia"/>
          <w:b/>
          <w:kern w:val="0"/>
          <w:sz w:val="32"/>
          <w:szCs w:val="32"/>
        </w:rPr>
        <w:t>改</w:t>
      </w:r>
      <w:r w:rsidRPr="00061260">
        <w:rPr>
          <w:rFonts w:ascii="仿宋" w:eastAsia="仿宋" w:hAnsi="仿宋"/>
          <w:b/>
          <w:kern w:val="0"/>
          <w:sz w:val="32"/>
          <w:szCs w:val="32"/>
        </w:rPr>
        <w:t>”</w:t>
      </w:r>
      <w:r w:rsidRPr="00061260">
        <w:rPr>
          <w:rFonts w:ascii="仿宋" w:eastAsia="仿宋" w:hAnsi="仿宋" w:hint="eastAsia"/>
          <w:b/>
          <w:bCs/>
          <w:sz w:val="32"/>
          <w:szCs w:val="32"/>
        </w:rPr>
        <w:t>（</w:t>
      </w:r>
      <w:r w:rsidRPr="00061260">
        <w:rPr>
          <w:rFonts w:ascii="仿宋" w:eastAsia="仿宋" w:hAnsi="仿宋"/>
          <w:b/>
          <w:bCs/>
          <w:sz w:val="32"/>
          <w:szCs w:val="32"/>
        </w:rPr>
        <w:t>9</w:t>
      </w:r>
      <w:r w:rsidRPr="00061260">
        <w:rPr>
          <w:rFonts w:ascii="仿宋" w:eastAsia="仿宋" w:hAnsi="仿宋" w:hint="eastAsia"/>
          <w:b/>
          <w:bCs/>
          <w:sz w:val="32"/>
          <w:szCs w:val="32"/>
        </w:rPr>
        <w:t>月中旬～</w:t>
      </w:r>
      <w:r w:rsidRPr="00061260">
        <w:rPr>
          <w:rFonts w:ascii="仿宋" w:eastAsia="仿宋" w:hAnsi="仿宋"/>
          <w:b/>
          <w:bCs/>
          <w:sz w:val="32"/>
          <w:szCs w:val="32"/>
        </w:rPr>
        <w:t>11</w:t>
      </w:r>
      <w:r w:rsidRPr="00061260">
        <w:rPr>
          <w:rFonts w:ascii="仿宋" w:eastAsia="仿宋" w:hAnsi="仿宋" w:hint="eastAsia"/>
          <w:b/>
          <w:bCs/>
          <w:sz w:val="32"/>
          <w:szCs w:val="32"/>
        </w:rPr>
        <w:t>月底）</w:t>
      </w:r>
      <w:r w:rsidRPr="00061260">
        <w:rPr>
          <w:rFonts w:ascii="仿宋" w:eastAsia="仿宋" w:hAnsi="仿宋" w:hint="eastAsia"/>
          <w:b/>
          <w:kern w:val="0"/>
          <w:sz w:val="32"/>
          <w:szCs w:val="32"/>
        </w:rPr>
        <w:t>。</w:t>
      </w:r>
      <w:r w:rsidRPr="008246AB">
        <w:rPr>
          <w:rFonts w:ascii="仿宋" w:eastAsia="仿宋" w:hAnsi="仿宋" w:hint="eastAsia"/>
          <w:kern w:val="0"/>
          <w:sz w:val="32"/>
          <w:szCs w:val="32"/>
        </w:rPr>
        <w:t>各支部</w:t>
      </w:r>
      <w:r>
        <w:rPr>
          <w:rFonts w:ascii="仿宋" w:eastAsia="仿宋" w:hAnsi="仿宋" w:hint="eastAsia"/>
          <w:kern w:val="0"/>
          <w:sz w:val="32"/>
          <w:szCs w:val="32"/>
        </w:rPr>
        <w:t>要组织党员围绕检视查摆的问题，从思想深处解决，以具体行动改正</w:t>
      </w:r>
      <w:r w:rsidRPr="00061260">
        <w:rPr>
          <w:rFonts w:ascii="仿宋" w:eastAsia="仿宋" w:hAnsi="仿宋" w:hint="eastAsia"/>
          <w:kern w:val="0"/>
          <w:sz w:val="32"/>
          <w:szCs w:val="32"/>
        </w:rPr>
        <w:t>。党支部</w:t>
      </w:r>
      <w:r>
        <w:rPr>
          <w:rFonts w:ascii="仿宋" w:eastAsia="仿宋" w:hAnsi="仿宋" w:hint="eastAsia"/>
          <w:kern w:val="0"/>
          <w:sz w:val="32"/>
          <w:szCs w:val="32"/>
        </w:rPr>
        <w:t>要</w:t>
      </w:r>
      <w:r w:rsidRPr="00061260">
        <w:rPr>
          <w:rFonts w:ascii="仿宋" w:eastAsia="仿宋" w:hAnsi="仿宋" w:hint="eastAsia"/>
          <w:kern w:val="0"/>
          <w:sz w:val="32"/>
          <w:szCs w:val="32"/>
        </w:rPr>
        <w:t>聚焦师生反映较多、在一些党员身上集中存在的突出问题，从制度机制上找原因、堵漏洞、补短板</w:t>
      </w:r>
      <w:r>
        <w:rPr>
          <w:rFonts w:ascii="仿宋" w:eastAsia="仿宋" w:hAnsi="仿宋" w:hint="eastAsia"/>
          <w:kern w:val="0"/>
          <w:sz w:val="32"/>
          <w:szCs w:val="32"/>
        </w:rPr>
        <w:t>，针对整改措施，逐条进行整改，</w:t>
      </w:r>
      <w:r w:rsidRPr="00061260">
        <w:rPr>
          <w:rFonts w:ascii="仿宋" w:eastAsia="仿宋" w:hAnsi="仿宋" w:hint="eastAsia"/>
          <w:kern w:val="0"/>
          <w:sz w:val="32"/>
          <w:szCs w:val="32"/>
        </w:rPr>
        <w:t>整改事项要进行公开承诺，整改效果要接受师生监督，</w:t>
      </w:r>
      <w:r w:rsidRPr="00061260">
        <w:rPr>
          <w:rFonts w:ascii="仿宋" w:eastAsia="仿宋" w:hAnsi="仿宋" w:hint="eastAsia"/>
          <w:sz w:val="32"/>
          <w:szCs w:val="32"/>
        </w:rPr>
        <w:t>为开展主题教育打</w:t>
      </w:r>
      <w:proofErr w:type="gramStart"/>
      <w:r w:rsidRPr="00061260">
        <w:rPr>
          <w:rFonts w:ascii="仿宋" w:eastAsia="仿宋" w:hAnsi="仿宋" w:hint="eastAsia"/>
          <w:sz w:val="32"/>
          <w:szCs w:val="32"/>
        </w:rPr>
        <w:t>牢组织</w:t>
      </w:r>
      <w:proofErr w:type="gramEnd"/>
      <w:r w:rsidRPr="00061260">
        <w:rPr>
          <w:rFonts w:ascii="仿宋" w:eastAsia="仿宋" w:hAnsi="仿宋" w:hint="eastAsia"/>
          <w:sz w:val="32"/>
          <w:szCs w:val="32"/>
        </w:rPr>
        <w:t>基础。</w:t>
      </w:r>
      <w:bookmarkStart w:id="0" w:name="_GoBack"/>
      <w:bookmarkEnd w:id="0"/>
    </w:p>
    <w:p w:rsidR="009D5434" w:rsidRPr="00061260" w:rsidRDefault="009D5434" w:rsidP="009D5434">
      <w:pPr>
        <w:adjustRightInd w:val="0"/>
        <w:snapToGrid w:val="0"/>
        <w:spacing w:line="360" w:lineRule="auto"/>
        <w:ind w:firstLineChars="200" w:firstLine="643"/>
        <w:rPr>
          <w:rFonts w:ascii="仿宋" w:eastAsia="仿宋" w:hAnsi="仿宋"/>
          <w:kern w:val="0"/>
          <w:sz w:val="32"/>
          <w:szCs w:val="32"/>
        </w:rPr>
      </w:pPr>
      <w:r w:rsidRPr="00061260">
        <w:rPr>
          <w:rFonts w:ascii="仿宋" w:eastAsia="仿宋" w:hAnsi="仿宋"/>
          <w:b/>
          <w:kern w:val="0"/>
          <w:sz w:val="32"/>
          <w:szCs w:val="32"/>
        </w:rPr>
        <w:t>4</w:t>
      </w:r>
      <w:r w:rsidRPr="00061260">
        <w:rPr>
          <w:rFonts w:ascii="仿宋" w:eastAsia="仿宋" w:hAnsi="仿宋" w:hint="eastAsia"/>
          <w:b/>
          <w:bCs/>
          <w:sz w:val="32"/>
          <w:szCs w:val="32"/>
        </w:rPr>
        <w:t>．</w:t>
      </w:r>
      <w:r w:rsidRPr="00061260">
        <w:rPr>
          <w:rFonts w:ascii="仿宋" w:eastAsia="仿宋" w:hAnsi="仿宋" w:hint="eastAsia"/>
          <w:b/>
          <w:kern w:val="0"/>
          <w:sz w:val="32"/>
          <w:szCs w:val="32"/>
        </w:rPr>
        <w:t>立足岗位</w:t>
      </w:r>
      <w:r w:rsidRPr="00061260">
        <w:rPr>
          <w:rFonts w:ascii="仿宋" w:eastAsia="仿宋" w:hAnsi="仿宋"/>
          <w:b/>
          <w:kern w:val="0"/>
          <w:sz w:val="32"/>
          <w:szCs w:val="32"/>
        </w:rPr>
        <w:t>“</w:t>
      </w:r>
      <w:r w:rsidRPr="00061260">
        <w:rPr>
          <w:rFonts w:ascii="仿宋" w:eastAsia="仿宋" w:hAnsi="仿宋" w:hint="eastAsia"/>
          <w:b/>
          <w:kern w:val="0"/>
          <w:sz w:val="32"/>
          <w:szCs w:val="32"/>
        </w:rPr>
        <w:t>做</w:t>
      </w:r>
      <w:r w:rsidRPr="00061260">
        <w:rPr>
          <w:rFonts w:ascii="仿宋" w:eastAsia="仿宋" w:hAnsi="仿宋"/>
          <w:b/>
          <w:kern w:val="0"/>
          <w:sz w:val="32"/>
          <w:szCs w:val="32"/>
        </w:rPr>
        <w:t>”</w:t>
      </w:r>
      <w:r w:rsidRPr="00061260">
        <w:rPr>
          <w:rFonts w:ascii="仿宋" w:eastAsia="仿宋" w:hAnsi="仿宋" w:hint="eastAsia"/>
          <w:b/>
          <w:bCs/>
          <w:sz w:val="32"/>
          <w:szCs w:val="32"/>
        </w:rPr>
        <w:t>（</w:t>
      </w:r>
      <w:r w:rsidRPr="00061260">
        <w:rPr>
          <w:rFonts w:ascii="仿宋" w:eastAsia="仿宋" w:hAnsi="仿宋"/>
          <w:b/>
          <w:bCs/>
          <w:sz w:val="32"/>
          <w:szCs w:val="32"/>
        </w:rPr>
        <w:t>9</w:t>
      </w:r>
      <w:r w:rsidRPr="00061260">
        <w:rPr>
          <w:rFonts w:ascii="仿宋" w:eastAsia="仿宋" w:hAnsi="仿宋" w:hint="eastAsia"/>
          <w:b/>
          <w:bCs/>
          <w:sz w:val="32"/>
          <w:szCs w:val="32"/>
        </w:rPr>
        <w:t>月中旬～</w:t>
      </w:r>
      <w:r w:rsidRPr="00061260">
        <w:rPr>
          <w:rFonts w:ascii="仿宋" w:eastAsia="仿宋" w:hAnsi="仿宋"/>
          <w:b/>
          <w:bCs/>
          <w:sz w:val="32"/>
          <w:szCs w:val="32"/>
        </w:rPr>
        <w:t>11</w:t>
      </w:r>
      <w:r w:rsidRPr="00061260">
        <w:rPr>
          <w:rFonts w:ascii="仿宋" w:eastAsia="仿宋" w:hAnsi="仿宋" w:hint="eastAsia"/>
          <w:b/>
          <w:bCs/>
          <w:sz w:val="32"/>
          <w:szCs w:val="32"/>
        </w:rPr>
        <w:t>月底）</w:t>
      </w:r>
      <w:r w:rsidRPr="00061260">
        <w:rPr>
          <w:rFonts w:ascii="仿宋" w:eastAsia="仿宋" w:hAnsi="仿宋" w:hint="eastAsia"/>
          <w:b/>
          <w:kern w:val="0"/>
          <w:sz w:val="32"/>
          <w:szCs w:val="32"/>
        </w:rPr>
        <w:t>。</w:t>
      </w:r>
      <w:r w:rsidRPr="00061260">
        <w:rPr>
          <w:rFonts w:ascii="仿宋" w:eastAsia="仿宋" w:hAnsi="仿宋" w:hint="eastAsia"/>
          <w:kern w:val="0"/>
          <w:sz w:val="32"/>
          <w:szCs w:val="32"/>
        </w:rPr>
        <w:t>以“不忘初心跟党走，牢记使命见行动”为主题，结合落实党员年度量化考核、党员志愿服务等制度，引导广大党员立足本职岗位，主动担当作为，比忠诚、比学习、比服务、比干劲、比奉献，争创一流业绩，争当时代先锋。主题教育期间，每名党员至少要参加</w:t>
      </w:r>
      <w:r w:rsidRPr="00061260">
        <w:rPr>
          <w:rFonts w:ascii="仿宋" w:eastAsia="仿宋" w:hAnsi="仿宋"/>
          <w:kern w:val="0"/>
          <w:sz w:val="32"/>
          <w:szCs w:val="32"/>
        </w:rPr>
        <w:t>1</w:t>
      </w:r>
      <w:r w:rsidRPr="00061260">
        <w:rPr>
          <w:rFonts w:ascii="仿宋" w:eastAsia="仿宋" w:hAnsi="仿宋" w:hint="eastAsia"/>
          <w:kern w:val="0"/>
          <w:sz w:val="32"/>
          <w:szCs w:val="32"/>
        </w:rPr>
        <w:t>次志愿服务，为身边群众至少办</w:t>
      </w:r>
      <w:r w:rsidRPr="00061260">
        <w:rPr>
          <w:rFonts w:ascii="仿宋" w:eastAsia="仿宋" w:hAnsi="仿宋"/>
          <w:kern w:val="0"/>
          <w:sz w:val="32"/>
          <w:szCs w:val="32"/>
        </w:rPr>
        <w:t>1</w:t>
      </w:r>
      <w:r w:rsidRPr="00061260">
        <w:rPr>
          <w:rFonts w:ascii="仿宋" w:eastAsia="仿宋" w:hAnsi="仿宋" w:hint="eastAsia"/>
          <w:kern w:val="0"/>
          <w:sz w:val="32"/>
          <w:szCs w:val="32"/>
        </w:rPr>
        <w:t>件实事好事。</w:t>
      </w:r>
    </w:p>
    <w:p w:rsidR="009D5434" w:rsidRPr="00061260" w:rsidRDefault="009D5434" w:rsidP="009D5434">
      <w:pPr>
        <w:adjustRightInd w:val="0"/>
        <w:snapToGrid w:val="0"/>
        <w:spacing w:line="360" w:lineRule="auto"/>
        <w:ind w:firstLineChars="200" w:firstLine="640"/>
        <w:rPr>
          <w:rFonts w:ascii="仿宋" w:eastAsia="仿宋" w:hAnsi="仿宋"/>
          <w:kern w:val="0"/>
          <w:sz w:val="32"/>
          <w:szCs w:val="32"/>
        </w:rPr>
      </w:pPr>
      <w:r w:rsidRPr="00061260">
        <w:rPr>
          <w:rFonts w:ascii="仿宋" w:eastAsia="仿宋" w:hAnsi="仿宋" w:hint="eastAsia"/>
          <w:kern w:val="0"/>
          <w:sz w:val="32"/>
          <w:szCs w:val="32"/>
        </w:rPr>
        <w:t>主题教育结束前，党支部要以“不忘初心、牢记使命”为主题召开</w:t>
      </w:r>
      <w:r w:rsidRPr="00061260">
        <w:rPr>
          <w:rFonts w:ascii="仿宋" w:eastAsia="仿宋" w:hAnsi="仿宋"/>
          <w:kern w:val="0"/>
          <w:sz w:val="32"/>
          <w:szCs w:val="32"/>
        </w:rPr>
        <w:t>1</w:t>
      </w:r>
      <w:r w:rsidRPr="00061260">
        <w:rPr>
          <w:rFonts w:ascii="仿宋" w:eastAsia="仿宋" w:hAnsi="仿宋" w:hint="eastAsia"/>
          <w:kern w:val="0"/>
          <w:sz w:val="32"/>
          <w:szCs w:val="32"/>
        </w:rPr>
        <w:t>次专题组织生活会，并开展民主评议</w:t>
      </w:r>
      <w:r>
        <w:rPr>
          <w:rFonts w:ascii="仿宋" w:eastAsia="仿宋" w:hAnsi="仿宋" w:hint="eastAsia"/>
          <w:kern w:val="0"/>
          <w:sz w:val="32"/>
          <w:szCs w:val="32"/>
        </w:rPr>
        <w:t>支委和</w:t>
      </w:r>
      <w:r w:rsidRPr="00061260">
        <w:rPr>
          <w:rFonts w:ascii="仿宋" w:eastAsia="仿宋" w:hAnsi="仿宋" w:hint="eastAsia"/>
          <w:kern w:val="0"/>
          <w:sz w:val="32"/>
          <w:szCs w:val="32"/>
        </w:rPr>
        <w:t>民主评议党员工作。</w:t>
      </w:r>
    </w:p>
    <w:p w:rsidR="009D5434" w:rsidRPr="00FE7801" w:rsidRDefault="009D5434" w:rsidP="009D5434">
      <w:pPr>
        <w:adjustRightInd w:val="0"/>
        <w:snapToGrid w:val="0"/>
        <w:spacing w:line="360" w:lineRule="auto"/>
        <w:ind w:firstLineChars="200" w:firstLine="643"/>
        <w:rPr>
          <w:rFonts w:ascii="楷体" w:eastAsia="楷体" w:hAnsi="楷体"/>
          <w:b/>
          <w:sz w:val="32"/>
          <w:szCs w:val="32"/>
        </w:rPr>
      </w:pPr>
      <w:r w:rsidRPr="00FE7801">
        <w:rPr>
          <w:rFonts w:ascii="楷体" w:eastAsia="楷体" w:hAnsi="楷体" w:hint="eastAsia"/>
          <w:b/>
          <w:sz w:val="32"/>
          <w:szCs w:val="32"/>
        </w:rPr>
        <w:t>（三）总结评估（</w:t>
      </w:r>
      <w:r w:rsidRPr="00FE7801">
        <w:rPr>
          <w:rFonts w:ascii="楷体" w:eastAsia="楷体" w:hAnsi="楷体"/>
          <w:b/>
          <w:sz w:val="32"/>
          <w:szCs w:val="32"/>
        </w:rPr>
        <w:t>11</w:t>
      </w:r>
      <w:r w:rsidRPr="00FE7801">
        <w:rPr>
          <w:rFonts w:ascii="楷体" w:eastAsia="楷体" w:hAnsi="楷体" w:hint="eastAsia"/>
          <w:b/>
          <w:sz w:val="32"/>
          <w:szCs w:val="32"/>
        </w:rPr>
        <w:t>月下旬）</w:t>
      </w:r>
    </w:p>
    <w:p w:rsidR="009D5434" w:rsidRPr="00061260" w:rsidRDefault="009D5434" w:rsidP="009D5434">
      <w:pPr>
        <w:adjustRightInd w:val="0"/>
        <w:snapToGrid w:val="0"/>
        <w:spacing w:line="360" w:lineRule="auto"/>
        <w:ind w:firstLineChars="200" w:firstLine="640"/>
        <w:rPr>
          <w:rFonts w:ascii="仿宋" w:eastAsia="仿宋" w:hAnsi="仿宋"/>
          <w:kern w:val="0"/>
          <w:sz w:val="32"/>
          <w:szCs w:val="32"/>
        </w:rPr>
      </w:pPr>
      <w:r w:rsidRPr="00061260">
        <w:rPr>
          <w:rFonts w:ascii="仿宋" w:eastAsia="仿宋" w:hAnsi="仿宋" w:hint="eastAsia"/>
          <w:kern w:val="0"/>
          <w:sz w:val="32"/>
          <w:szCs w:val="32"/>
        </w:rPr>
        <w:t>主题教育基本结束时，按照省委、省委高校工委</w:t>
      </w:r>
      <w:r>
        <w:rPr>
          <w:rFonts w:ascii="仿宋" w:eastAsia="仿宋" w:hAnsi="仿宋" w:hint="eastAsia"/>
          <w:kern w:val="0"/>
          <w:sz w:val="32"/>
          <w:szCs w:val="32"/>
        </w:rPr>
        <w:t>和</w:t>
      </w:r>
      <w:proofErr w:type="gramStart"/>
      <w:r>
        <w:rPr>
          <w:rFonts w:ascii="仿宋" w:eastAsia="仿宋" w:hAnsi="仿宋" w:hint="eastAsia"/>
          <w:kern w:val="0"/>
          <w:sz w:val="32"/>
          <w:szCs w:val="32"/>
        </w:rPr>
        <w:t>校党委</w:t>
      </w:r>
      <w:proofErr w:type="gramEnd"/>
      <w:r w:rsidRPr="00061260">
        <w:rPr>
          <w:rFonts w:ascii="仿宋" w:eastAsia="仿宋" w:hAnsi="仿宋" w:hint="eastAsia"/>
          <w:kern w:val="0"/>
          <w:sz w:val="32"/>
          <w:szCs w:val="32"/>
        </w:rPr>
        <w:t>部署安排，在省委巡回指导组指导下，结合</w:t>
      </w:r>
      <w:r>
        <w:rPr>
          <w:rFonts w:ascii="仿宋" w:eastAsia="仿宋" w:hAnsi="仿宋" w:hint="eastAsia"/>
          <w:kern w:val="0"/>
          <w:sz w:val="32"/>
          <w:szCs w:val="32"/>
        </w:rPr>
        <w:t>中专部</w:t>
      </w:r>
      <w:r w:rsidRPr="00061260">
        <w:rPr>
          <w:rFonts w:ascii="仿宋" w:eastAsia="仿宋" w:hAnsi="仿宋" w:hint="eastAsia"/>
          <w:kern w:val="0"/>
          <w:sz w:val="32"/>
          <w:szCs w:val="32"/>
        </w:rPr>
        <w:t>实际，运用多种方式，从领导干部自身素质提升、解决问题成效、群众满意度等方面，客观评估主题教育效果。注重总结</w:t>
      </w:r>
      <w:r>
        <w:rPr>
          <w:rFonts w:ascii="仿宋" w:eastAsia="仿宋" w:hAnsi="仿宋" w:hint="eastAsia"/>
          <w:kern w:val="0"/>
          <w:sz w:val="32"/>
          <w:szCs w:val="32"/>
        </w:rPr>
        <w:t>、</w:t>
      </w:r>
      <w:r w:rsidRPr="00061260">
        <w:rPr>
          <w:rFonts w:ascii="仿宋" w:eastAsia="仿宋" w:hAnsi="仿宋" w:hint="eastAsia"/>
          <w:kern w:val="0"/>
          <w:sz w:val="32"/>
          <w:szCs w:val="32"/>
        </w:rPr>
        <w:t>提炼</w:t>
      </w:r>
      <w:r>
        <w:rPr>
          <w:rFonts w:ascii="仿宋" w:eastAsia="仿宋" w:hAnsi="仿宋" w:hint="eastAsia"/>
          <w:kern w:val="0"/>
          <w:sz w:val="32"/>
          <w:szCs w:val="32"/>
        </w:rPr>
        <w:t>、</w:t>
      </w:r>
      <w:r w:rsidRPr="00061260">
        <w:rPr>
          <w:rFonts w:ascii="仿宋" w:eastAsia="仿宋" w:hAnsi="仿宋" w:hint="eastAsia"/>
          <w:kern w:val="0"/>
          <w:sz w:val="32"/>
          <w:szCs w:val="32"/>
        </w:rPr>
        <w:t>固化</w:t>
      </w:r>
      <w:r>
        <w:rPr>
          <w:rFonts w:ascii="仿宋" w:eastAsia="仿宋" w:hAnsi="仿宋" w:hint="eastAsia"/>
          <w:kern w:val="0"/>
          <w:sz w:val="32"/>
          <w:szCs w:val="32"/>
        </w:rPr>
        <w:t>在</w:t>
      </w:r>
      <w:r w:rsidRPr="00061260">
        <w:rPr>
          <w:rFonts w:ascii="仿宋" w:eastAsia="仿宋" w:hAnsi="仿宋" w:hint="eastAsia"/>
          <w:kern w:val="0"/>
          <w:sz w:val="32"/>
          <w:szCs w:val="32"/>
        </w:rPr>
        <w:t>主题教育中形成的好经验好做法，不断完善</w:t>
      </w:r>
      <w:r>
        <w:rPr>
          <w:rFonts w:ascii="仿宋" w:eastAsia="仿宋" w:hAnsi="仿宋" w:hint="eastAsia"/>
          <w:kern w:val="0"/>
          <w:sz w:val="32"/>
          <w:szCs w:val="32"/>
        </w:rPr>
        <w:t>中专部</w:t>
      </w:r>
      <w:r w:rsidRPr="00061260">
        <w:rPr>
          <w:rFonts w:ascii="仿宋" w:eastAsia="仿宋" w:hAnsi="仿宋" w:hint="eastAsia"/>
          <w:kern w:val="0"/>
          <w:sz w:val="32"/>
          <w:szCs w:val="32"/>
        </w:rPr>
        <w:t>相关制度。</w:t>
      </w:r>
      <w:r>
        <w:rPr>
          <w:rFonts w:ascii="仿宋" w:eastAsia="仿宋" w:hAnsi="仿宋" w:hint="eastAsia"/>
          <w:kern w:val="0"/>
          <w:sz w:val="32"/>
          <w:szCs w:val="32"/>
        </w:rPr>
        <w:t>中专部届</w:t>
      </w:r>
      <w:r>
        <w:rPr>
          <w:rFonts w:ascii="仿宋" w:eastAsia="仿宋" w:hAnsi="仿宋" w:hint="eastAsia"/>
          <w:kern w:val="0"/>
          <w:sz w:val="32"/>
          <w:szCs w:val="32"/>
        </w:rPr>
        <w:lastRenderedPageBreak/>
        <w:t>时召开总结会</w:t>
      </w:r>
      <w:r w:rsidRPr="00061260">
        <w:rPr>
          <w:rFonts w:ascii="仿宋" w:eastAsia="仿宋" w:hAnsi="仿宋" w:hint="eastAsia"/>
          <w:kern w:val="0"/>
          <w:sz w:val="32"/>
          <w:szCs w:val="32"/>
        </w:rPr>
        <w:t>，对主题教育的成效经验进行总结，并向</w:t>
      </w:r>
      <w:r>
        <w:rPr>
          <w:rFonts w:ascii="仿宋" w:eastAsia="仿宋" w:hAnsi="仿宋" w:hint="eastAsia"/>
          <w:kern w:val="0"/>
          <w:sz w:val="32"/>
          <w:szCs w:val="32"/>
        </w:rPr>
        <w:t>校党委</w:t>
      </w:r>
      <w:r w:rsidRPr="00061260">
        <w:rPr>
          <w:rFonts w:ascii="仿宋" w:eastAsia="仿宋" w:hAnsi="仿宋" w:hint="eastAsia"/>
          <w:kern w:val="0"/>
          <w:sz w:val="32"/>
          <w:szCs w:val="32"/>
        </w:rPr>
        <w:t>报送总结报告。</w:t>
      </w:r>
    </w:p>
    <w:p w:rsidR="009D5434" w:rsidRPr="00535A76" w:rsidRDefault="009D5434" w:rsidP="009D5434">
      <w:pPr>
        <w:adjustRightInd w:val="0"/>
        <w:snapToGrid w:val="0"/>
        <w:spacing w:line="360" w:lineRule="auto"/>
        <w:ind w:firstLineChars="200" w:firstLine="640"/>
        <w:rPr>
          <w:rFonts w:ascii="黑体" w:eastAsia="黑体" w:hAnsi="黑体"/>
          <w:sz w:val="32"/>
          <w:szCs w:val="32"/>
        </w:rPr>
      </w:pPr>
      <w:r w:rsidRPr="00535A76">
        <w:rPr>
          <w:rFonts w:ascii="黑体" w:eastAsia="黑体" w:hAnsi="黑体" w:hint="eastAsia"/>
          <w:sz w:val="32"/>
          <w:szCs w:val="32"/>
        </w:rPr>
        <w:t>五、工作要求</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sidRPr="00061260">
        <w:rPr>
          <w:rFonts w:ascii="仿宋" w:eastAsia="仿宋" w:hAnsi="仿宋" w:hint="eastAsia"/>
          <w:b/>
          <w:sz w:val="32"/>
          <w:szCs w:val="32"/>
        </w:rPr>
        <w:t>（一）加强组织领导。</w:t>
      </w:r>
      <w:r w:rsidRPr="00061260">
        <w:rPr>
          <w:rFonts w:ascii="仿宋" w:eastAsia="仿宋" w:hAnsi="仿宋" w:hint="eastAsia"/>
          <w:sz w:val="32"/>
          <w:szCs w:val="32"/>
        </w:rPr>
        <w:t>主题教育在学校</w:t>
      </w:r>
      <w:r>
        <w:rPr>
          <w:rFonts w:ascii="仿宋" w:eastAsia="仿宋" w:hAnsi="仿宋" w:hint="eastAsia"/>
          <w:sz w:val="32"/>
          <w:szCs w:val="32"/>
        </w:rPr>
        <w:t>和中专部</w:t>
      </w:r>
      <w:r w:rsidRPr="00061260">
        <w:rPr>
          <w:rFonts w:ascii="仿宋" w:eastAsia="仿宋" w:hAnsi="仿宋" w:hint="eastAsia"/>
          <w:sz w:val="32"/>
          <w:szCs w:val="32"/>
        </w:rPr>
        <w:t>党委领导下开展，</w:t>
      </w:r>
      <w:r>
        <w:rPr>
          <w:rFonts w:ascii="仿宋" w:eastAsia="仿宋" w:hAnsi="仿宋" w:hint="eastAsia"/>
          <w:sz w:val="32"/>
          <w:szCs w:val="32"/>
        </w:rPr>
        <w:t>中专部</w:t>
      </w:r>
      <w:r w:rsidRPr="00061260">
        <w:rPr>
          <w:rFonts w:ascii="仿宋" w:eastAsia="仿宋" w:hAnsi="仿宋" w:hint="eastAsia"/>
          <w:sz w:val="32"/>
          <w:szCs w:val="32"/>
        </w:rPr>
        <w:t>成立“不忘初心、牢记使命”主题教育领导小组及办公室，全面负责</w:t>
      </w:r>
      <w:r>
        <w:rPr>
          <w:rFonts w:ascii="仿宋" w:eastAsia="仿宋" w:hAnsi="仿宋" w:hint="eastAsia"/>
          <w:sz w:val="32"/>
          <w:szCs w:val="32"/>
        </w:rPr>
        <w:t>中专</w:t>
      </w:r>
      <w:proofErr w:type="gramStart"/>
      <w:r>
        <w:rPr>
          <w:rFonts w:ascii="仿宋" w:eastAsia="仿宋" w:hAnsi="仿宋" w:hint="eastAsia"/>
          <w:sz w:val="32"/>
          <w:szCs w:val="32"/>
        </w:rPr>
        <w:t>部</w:t>
      </w:r>
      <w:r w:rsidRPr="00061260">
        <w:rPr>
          <w:rFonts w:ascii="仿宋" w:eastAsia="仿宋" w:hAnsi="仿宋" w:hint="eastAsia"/>
          <w:sz w:val="32"/>
          <w:szCs w:val="32"/>
        </w:rPr>
        <w:t>主题</w:t>
      </w:r>
      <w:proofErr w:type="gramEnd"/>
      <w:r w:rsidRPr="00061260">
        <w:rPr>
          <w:rFonts w:ascii="仿宋" w:eastAsia="仿宋" w:hAnsi="仿宋" w:hint="eastAsia"/>
          <w:sz w:val="32"/>
          <w:szCs w:val="32"/>
        </w:rPr>
        <w:t>教育的组织领导和工作指导。</w:t>
      </w:r>
      <w:r>
        <w:rPr>
          <w:rFonts w:ascii="仿宋" w:eastAsia="仿宋" w:hAnsi="仿宋" w:hint="eastAsia"/>
          <w:sz w:val="32"/>
          <w:szCs w:val="32"/>
        </w:rPr>
        <w:t>中专部</w:t>
      </w:r>
      <w:r w:rsidRPr="00061260">
        <w:rPr>
          <w:rFonts w:ascii="仿宋" w:eastAsia="仿宋" w:hAnsi="仿宋" w:hint="eastAsia"/>
          <w:sz w:val="32"/>
          <w:szCs w:val="32"/>
        </w:rPr>
        <w:t>“不忘初心、牢记使命”主题教育动员大会后，各</w:t>
      </w:r>
      <w:r>
        <w:rPr>
          <w:rFonts w:ascii="仿宋" w:eastAsia="仿宋" w:hAnsi="仿宋" w:hint="eastAsia"/>
          <w:sz w:val="32"/>
          <w:szCs w:val="32"/>
        </w:rPr>
        <w:t>党总支、党支部</w:t>
      </w:r>
      <w:r w:rsidRPr="00061260">
        <w:rPr>
          <w:rFonts w:ascii="仿宋" w:eastAsia="仿宋" w:hAnsi="仿宋" w:hint="eastAsia"/>
          <w:sz w:val="32"/>
          <w:szCs w:val="32"/>
        </w:rPr>
        <w:t>、各</w:t>
      </w:r>
      <w:r>
        <w:rPr>
          <w:rFonts w:ascii="仿宋" w:eastAsia="仿宋" w:hAnsi="仿宋" w:hint="eastAsia"/>
          <w:sz w:val="32"/>
          <w:szCs w:val="32"/>
        </w:rPr>
        <w:t>科室</w:t>
      </w:r>
      <w:r w:rsidRPr="00061260">
        <w:rPr>
          <w:rFonts w:ascii="仿宋" w:eastAsia="仿宋" w:hAnsi="仿宋" w:hint="eastAsia"/>
          <w:sz w:val="32"/>
          <w:szCs w:val="32"/>
        </w:rPr>
        <w:t>要认真学习传达学校</w:t>
      </w:r>
      <w:r>
        <w:rPr>
          <w:rFonts w:ascii="仿宋" w:eastAsia="仿宋" w:hAnsi="仿宋" w:hint="eastAsia"/>
          <w:sz w:val="32"/>
          <w:szCs w:val="32"/>
        </w:rPr>
        <w:t>和中专部</w:t>
      </w:r>
      <w:r w:rsidRPr="00061260">
        <w:rPr>
          <w:rFonts w:ascii="仿宋" w:eastAsia="仿宋" w:hAnsi="仿宋" w:hint="eastAsia"/>
          <w:sz w:val="32"/>
          <w:szCs w:val="32"/>
        </w:rPr>
        <w:t>党委关于主题教育的工作要求，结合实际，妥善安排主题教育相关工作，确保主题教育开好局、起好步。</w:t>
      </w:r>
    </w:p>
    <w:p w:rsidR="009D5434" w:rsidRPr="00061260" w:rsidRDefault="009D5434" w:rsidP="009D5434">
      <w:pPr>
        <w:adjustRightInd w:val="0"/>
        <w:snapToGrid w:val="0"/>
        <w:spacing w:line="360" w:lineRule="auto"/>
        <w:ind w:firstLineChars="200" w:firstLine="643"/>
        <w:rPr>
          <w:rFonts w:ascii="仿宋" w:eastAsia="仿宋" w:hAnsi="仿宋"/>
          <w:sz w:val="32"/>
          <w:szCs w:val="32"/>
        </w:rPr>
      </w:pPr>
      <w:r w:rsidRPr="00061260">
        <w:rPr>
          <w:rFonts w:ascii="仿宋" w:eastAsia="仿宋" w:hAnsi="仿宋" w:hint="eastAsia"/>
          <w:b/>
          <w:sz w:val="32"/>
          <w:szCs w:val="32"/>
        </w:rPr>
        <w:t>（二）层层压实责任。</w:t>
      </w:r>
      <w:r w:rsidRPr="00061260">
        <w:rPr>
          <w:rFonts w:ascii="仿宋" w:eastAsia="仿宋" w:hAnsi="仿宋" w:hint="eastAsia"/>
          <w:sz w:val="32"/>
          <w:szCs w:val="32"/>
        </w:rPr>
        <w:t>各级党组织、广大党员干部要把开展主题教育作为重要政治任务，切实履行职责，精心组织推动。各</w:t>
      </w:r>
      <w:r>
        <w:rPr>
          <w:rFonts w:ascii="仿宋" w:eastAsia="仿宋" w:hAnsi="仿宋" w:hint="eastAsia"/>
          <w:sz w:val="32"/>
          <w:szCs w:val="32"/>
        </w:rPr>
        <w:t>党总支</w:t>
      </w:r>
      <w:r w:rsidRPr="00061260">
        <w:rPr>
          <w:rFonts w:ascii="仿宋" w:eastAsia="仿宋" w:hAnsi="仿宋" w:hint="eastAsia"/>
          <w:sz w:val="32"/>
          <w:szCs w:val="32"/>
        </w:rPr>
        <w:t>、</w:t>
      </w:r>
      <w:r>
        <w:rPr>
          <w:rFonts w:ascii="仿宋" w:eastAsia="仿宋" w:hAnsi="仿宋" w:hint="eastAsia"/>
          <w:sz w:val="32"/>
          <w:szCs w:val="32"/>
        </w:rPr>
        <w:t>党支部、</w:t>
      </w:r>
      <w:r w:rsidRPr="00061260">
        <w:rPr>
          <w:rFonts w:ascii="仿宋" w:eastAsia="仿宋" w:hAnsi="仿宋" w:hint="eastAsia"/>
          <w:sz w:val="32"/>
          <w:szCs w:val="32"/>
        </w:rPr>
        <w:t>各</w:t>
      </w:r>
      <w:r>
        <w:rPr>
          <w:rFonts w:ascii="仿宋" w:eastAsia="仿宋" w:hAnsi="仿宋" w:hint="eastAsia"/>
          <w:sz w:val="32"/>
          <w:szCs w:val="32"/>
        </w:rPr>
        <w:t>科室</w:t>
      </w:r>
      <w:r w:rsidRPr="00061260">
        <w:rPr>
          <w:rFonts w:ascii="仿宋" w:eastAsia="仿宋" w:hAnsi="仿宋" w:hint="eastAsia"/>
          <w:sz w:val="32"/>
          <w:szCs w:val="32"/>
        </w:rPr>
        <w:t>作为抓好主题教育的关键层级，既要抓好自身，又要抓好</w:t>
      </w:r>
      <w:r>
        <w:rPr>
          <w:rFonts w:ascii="仿宋" w:eastAsia="仿宋" w:hAnsi="仿宋" w:hint="eastAsia"/>
          <w:sz w:val="32"/>
          <w:szCs w:val="32"/>
        </w:rPr>
        <w:t>党员职工</w:t>
      </w:r>
      <w:r w:rsidRPr="00061260">
        <w:rPr>
          <w:rFonts w:ascii="仿宋" w:eastAsia="仿宋" w:hAnsi="仿宋" w:hint="eastAsia"/>
          <w:sz w:val="32"/>
          <w:szCs w:val="32"/>
        </w:rPr>
        <w:t>，充分发挥承上启下作用。各级党组织书记要带头学、带头改、带头抓，切实承担起第一责任人的职责；领导班子成员要履行“一岗双责”，加强对分管（联系）</w:t>
      </w:r>
      <w:r>
        <w:rPr>
          <w:rFonts w:ascii="仿宋" w:eastAsia="仿宋" w:hAnsi="仿宋" w:hint="eastAsia"/>
          <w:sz w:val="32"/>
          <w:szCs w:val="32"/>
        </w:rPr>
        <w:t>部门</w:t>
      </w:r>
      <w:r w:rsidRPr="00061260">
        <w:rPr>
          <w:rFonts w:ascii="仿宋" w:eastAsia="仿宋" w:hAnsi="仿宋" w:hint="eastAsia"/>
          <w:sz w:val="32"/>
          <w:szCs w:val="32"/>
        </w:rPr>
        <w:t>的督促指导。各</w:t>
      </w:r>
      <w:r>
        <w:rPr>
          <w:rFonts w:ascii="仿宋" w:eastAsia="仿宋" w:hAnsi="仿宋" w:hint="eastAsia"/>
          <w:sz w:val="32"/>
          <w:szCs w:val="32"/>
        </w:rPr>
        <w:t>支部</w:t>
      </w:r>
      <w:r w:rsidRPr="00061260">
        <w:rPr>
          <w:rFonts w:ascii="仿宋" w:eastAsia="仿宋" w:hAnsi="仿宋" w:hint="eastAsia"/>
          <w:sz w:val="32"/>
          <w:szCs w:val="32"/>
        </w:rPr>
        <w:t>主题教育开展情况，将纳入党建工作考核和</w:t>
      </w:r>
      <w:r>
        <w:rPr>
          <w:rFonts w:ascii="仿宋" w:eastAsia="仿宋" w:hAnsi="仿宋" w:hint="eastAsia"/>
          <w:sz w:val="32"/>
          <w:szCs w:val="32"/>
        </w:rPr>
        <w:t>支部</w:t>
      </w:r>
      <w:r w:rsidRPr="00061260">
        <w:rPr>
          <w:rFonts w:ascii="仿宋" w:eastAsia="仿宋" w:hAnsi="仿宋" w:hint="eastAsia"/>
          <w:sz w:val="32"/>
          <w:szCs w:val="32"/>
        </w:rPr>
        <w:t>书记</w:t>
      </w:r>
      <w:r>
        <w:rPr>
          <w:rFonts w:ascii="仿宋" w:eastAsia="仿宋" w:hAnsi="仿宋" w:hint="eastAsia"/>
          <w:sz w:val="32"/>
          <w:szCs w:val="32"/>
        </w:rPr>
        <w:t>年度</w:t>
      </w:r>
      <w:r w:rsidRPr="00061260">
        <w:rPr>
          <w:rFonts w:ascii="仿宋" w:eastAsia="仿宋" w:hAnsi="仿宋" w:hint="eastAsia"/>
          <w:sz w:val="32"/>
          <w:szCs w:val="32"/>
        </w:rPr>
        <w:t>工作述职评议，作为评判党组织和</w:t>
      </w:r>
      <w:r>
        <w:rPr>
          <w:rFonts w:ascii="仿宋" w:eastAsia="仿宋" w:hAnsi="仿宋" w:hint="eastAsia"/>
          <w:sz w:val="32"/>
          <w:szCs w:val="32"/>
        </w:rPr>
        <w:t>支部</w:t>
      </w:r>
      <w:r w:rsidRPr="00061260">
        <w:rPr>
          <w:rFonts w:ascii="仿宋" w:eastAsia="仿宋" w:hAnsi="仿宋" w:hint="eastAsia"/>
          <w:sz w:val="32"/>
          <w:szCs w:val="32"/>
        </w:rPr>
        <w:t>书记履行管党治党责任的重要依据。</w:t>
      </w:r>
    </w:p>
    <w:p w:rsidR="009D5434" w:rsidRPr="00061260" w:rsidRDefault="009D5434" w:rsidP="009D5434">
      <w:pPr>
        <w:tabs>
          <w:tab w:val="left" w:pos="606"/>
        </w:tabs>
        <w:adjustRightInd w:val="0"/>
        <w:snapToGrid w:val="0"/>
        <w:spacing w:line="360" w:lineRule="auto"/>
        <w:ind w:firstLineChars="200" w:firstLine="643"/>
        <w:rPr>
          <w:rFonts w:ascii="仿宋" w:eastAsia="仿宋" w:hAnsi="仿宋"/>
          <w:sz w:val="32"/>
          <w:szCs w:val="32"/>
        </w:rPr>
      </w:pPr>
      <w:r w:rsidRPr="00061260">
        <w:rPr>
          <w:rFonts w:ascii="仿宋" w:eastAsia="仿宋" w:hAnsi="仿宋" w:hint="eastAsia"/>
          <w:b/>
          <w:sz w:val="32"/>
          <w:szCs w:val="32"/>
        </w:rPr>
        <w:t>（三）强化督促指导。</w:t>
      </w:r>
      <w:r>
        <w:rPr>
          <w:rFonts w:ascii="仿宋" w:eastAsia="仿宋" w:hAnsi="仿宋" w:hint="eastAsia"/>
          <w:sz w:val="32"/>
          <w:szCs w:val="32"/>
        </w:rPr>
        <w:t>中专部党委</w:t>
      </w:r>
      <w:r w:rsidRPr="00061260">
        <w:rPr>
          <w:rFonts w:ascii="仿宋" w:eastAsia="仿宋" w:hAnsi="仿宋" w:hint="eastAsia"/>
          <w:sz w:val="32"/>
          <w:szCs w:val="32"/>
        </w:rPr>
        <w:t>对各</w:t>
      </w:r>
      <w:r>
        <w:rPr>
          <w:rFonts w:ascii="仿宋" w:eastAsia="仿宋" w:hAnsi="仿宋" w:hint="eastAsia"/>
          <w:sz w:val="32"/>
          <w:szCs w:val="32"/>
        </w:rPr>
        <w:t>党总支</w:t>
      </w:r>
      <w:r w:rsidRPr="00061260">
        <w:rPr>
          <w:rFonts w:ascii="仿宋" w:eastAsia="仿宋" w:hAnsi="仿宋" w:hint="eastAsia"/>
          <w:sz w:val="32"/>
          <w:szCs w:val="32"/>
        </w:rPr>
        <w:t>、</w:t>
      </w:r>
      <w:r>
        <w:rPr>
          <w:rFonts w:ascii="仿宋" w:eastAsia="仿宋" w:hAnsi="仿宋" w:hint="eastAsia"/>
          <w:sz w:val="32"/>
          <w:szCs w:val="32"/>
        </w:rPr>
        <w:t>党支部和各科室</w:t>
      </w:r>
      <w:r w:rsidRPr="00061260">
        <w:rPr>
          <w:rFonts w:ascii="仿宋" w:eastAsia="仿宋" w:hAnsi="仿宋" w:hint="eastAsia"/>
          <w:sz w:val="32"/>
          <w:szCs w:val="32"/>
        </w:rPr>
        <w:t>开展主题教育进行全程督促指导</w:t>
      </w:r>
      <w:r>
        <w:rPr>
          <w:rFonts w:ascii="仿宋" w:eastAsia="仿宋" w:hAnsi="仿宋" w:hint="eastAsia"/>
          <w:sz w:val="32"/>
          <w:szCs w:val="32"/>
        </w:rPr>
        <w:t>。</w:t>
      </w:r>
      <w:r w:rsidRPr="00061260">
        <w:rPr>
          <w:rFonts w:ascii="仿宋" w:eastAsia="仿宋" w:hAnsi="仿宋" w:hint="eastAsia"/>
          <w:sz w:val="32"/>
          <w:szCs w:val="32"/>
        </w:rPr>
        <w:t>针对不同特点，从严从实督促指导，及时发现并解决问题，坚决反对形式主义、官僚主义</w:t>
      </w:r>
      <w:r>
        <w:rPr>
          <w:rFonts w:ascii="仿宋" w:eastAsia="仿宋" w:hAnsi="仿宋" w:hint="eastAsia"/>
          <w:sz w:val="32"/>
          <w:szCs w:val="32"/>
        </w:rPr>
        <w:t>。</w:t>
      </w:r>
      <w:r w:rsidRPr="00061260">
        <w:rPr>
          <w:rFonts w:ascii="仿宋" w:eastAsia="仿宋" w:hAnsi="仿宋" w:hint="eastAsia"/>
          <w:sz w:val="32"/>
          <w:szCs w:val="32"/>
        </w:rPr>
        <w:lastRenderedPageBreak/>
        <w:t>对主题教育中可能出现的各种问题，要提前预判、有效防范</w:t>
      </w:r>
      <w:r>
        <w:rPr>
          <w:rFonts w:ascii="仿宋" w:eastAsia="仿宋" w:hAnsi="仿宋" w:hint="eastAsia"/>
          <w:sz w:val="32"/>
          <w:szCs w:val="32"/>
        </w:rPr>
        <w:t>；</w:t>
      </w:r>
      <w:r w:rsidRPr="00061260">
        <w:rPr>
          <w:rFonts w:ascii="仿宋" w:eastAsia="仿宋" w:hAnsi="仿宋" w:hint="eastAsia"/>
          <w:sz w:val="32"/>
          <w:szCs w:val="32"/>
        </w:rPr>
        <w:t>对搞形式、走过场的，要严肃批评，通报曝光、促其改正；对走形变样、问题严重的要及时上报，按照相关规定严肃追责问责。</w:t>
      </w:r>
    </w:p>
    <w:p w:rsidR="009D5434" w:rsidRPr="00061260" w:rsidRDefault="009D5434" w:rsidP="009D5434">
      <w:pPr>
        <w:tabs>
          <w:tab w:val="left" w:pos="606"/>
        </w:tabs>
        <w:adjustRightInd w:val="0"/>
        <w:snapToGrid w:val="0"/>
        <w:spacing w:line="360" w:lineRule="auto"/>
        <w:ind w:firstLineChars="200" w:firstLine="643"/>
        <w:rPr>
          <w:rFonts w:ascii="仿宋" w:eastAsia="仿宋" w:hAnsi="仿宋"/>
          <w:sz w:val="32"/>
          <w:szCs w:val="32"/>
        </w:rPr>
      </w:pPr>
      <w:r w:rsidRPr="00061260">
        <w:rPr>
          <w:rFonts w:ascii="仿宋" w:eastAsia="仿宋" w:hAnsi="仿宋" w:hint="eastAsia"/>
          <w:b/>
          <w:sz w:val="32"/>
          <w:szCs w:val="32"/>
        </w:rPr>
        <w:t>（四）注重宣传引导。</w:t>
      </w:r>
      <w:r w:rsidRPr="00061260">
        <w:rPr>
          <w:rFonts w:ascii="仿宋" w:eastAsia="仿宋" w:hAnsi="仿宋" w:hint="eastAsia"/>
          <w:sz w:val="32"/>
          <w:szCs w:val="32"/>
        </w:rPr>
        <w:t>统筹谋划好主题教育的宣传工作，在校园网开辟专栏，综合运用主流媒体</w:t>
      </w:r>
      <w:r>
        <w:rPr>
          <w:rFonts w:ascii="仿宋" w:eastAsia="仿宋" w:hAnsi="仿宋" w:hint="eastAsia"/>
          <w:sz w:val="32"/>
          <w:szCs w:val="32"/>
        </w:rPr>
        <w:t>和</w:t>
      </w:r>
      <w:r w:rsidRPr="00061260">
        <w:rPr>
          <w:rFonts w:ascii="仿宋" w:eastAsia="仿宋" w:hAnsi="仿宋" w:hint="eastAsia"/>
          <w:sz w:val="32"/>
          <w:szCs w:val="32"/>
        </w:rPr>
        <w:t>新兴媒体，采取新闻报道、</w:t>
      </w:r>
      <w:r>
        <w:rPr>
          <w:rFonts w:ascii="仿宋" w:eastAsia="仿宋" w:hAnsi="仿宋" w:hint="eastAsia"/>
          <w:sz w:val="32"/>
          <w:szCs w:val="32"/>
        </w:rPr>
        <w:t>适时</w:t>
      </w:r>
      <w:r w:rsidRPr="00061260">
        <w:rPr>
          <w:rFonts w:ascii="仿宋" w:eastAsia="仿宋" w:hAnsi="仿宋" w:hint="eastAsia"/>
          <w:sz w:val="32"/>
          <w:szCs w:val="32"/>
        </w:rPr>
        <w:t>评论、典型宣传等形式，深入宣传中央精神</w:t>
      </w:r>
      <w:r>
        <w:rPr>
          <w:rFonts w:ascii="仿宋" w:eastAsia="仿宋" w:hAnsi="仿宋" w:hint="eastAsia"/>
          <w:sz w:val="32"/>
          <w:szCs w:val="32"/>
        </w:rPr>
        <w:t>、</w:t>
      </w:r>
      <w:r w:rsidRPr="00061260">
        <w:rPr>
          <w:rFonts w:ascii="仿宋" w:eastAsia="仿宋" w:hAnsi="仿宋" w:hint="eastAsia"/>
          <w:sz w:val="32"/>
          <w:szCs w:val="32"/>
        </w:rPr>
        <w:t>省委</w:t>
      </w:r>
      <w:r>
        <w:rPr>
          <w:rFonts w:ascii="仿宋" w:eastAsia="仿宋" w:hAnsi="仿宋" w:hint="eastAsia"/>
          <w:sz w:val="32"/>
          <w:szCs w:val="32"/>
        </w:rPr>
        <w:t>和</w:t>
      </w:r>
      <w:proofErr w:type="gramStart"/>
      <w:r>
        <w:rPr>
          <w:rFonts w:ascii="仿宋" w:eastAsia="仿宋" w:hAnsi="仿宋" w:hint="eastAsia"/>
          <w:sz w:val="32"/>
          <w:szCs w:val="32"/>
        </w:rPr>
        <w:t>校党委</w:t>
      </w:r>
      <w:proofErr w:type="gramEnd"/>
      <w:r w:rsidRPr="00061260">
        <w:rPr>
          <w:rFonts w:ascii="仿宋" w:eastAsia="仿宋" w:hAnsi="仿宋" w:hint="eastAsia"/>
          <w:sz w:val="32"/>
          <w:szCs w:val="32"/>
        </w:rPr>
        <w:t>部署，及时反映主题教育实践经验和进展成效。组织观看《初心永恒》专题片、开展“主题教育档案文献巡展”，弘扬优良传统，引导党员干部加深对初心使命的理解和感悟。</w:t>
      </w:r>
      <w:r>
        <w:rPr>
          <w:rFonts w:ascii="仿宋" w:eastAsia="仿宋" w:hAnsi="仿宋" w:hint="eastAsia"/>
          <w:sz w:val="32"/>
          <w:szCs w:val="32"/>
        </w:rPr>
        <w:t>组织参加学校</w:t>
      </w:r>
      <w:r w:rsidRPr="00061260">
        <w:rPr>
          <w:rFonts w:ascii="仿宋" w:eastAsia="仿宋" w:hAnsi="仿宋" w:hint="eastAsia"/>
          <w:sz w:val="32"/>
          <w:szCs w:val="32"/>
        </w:rPr>
        <w:t>宣讲团、报告会等方式，大力选树宣传先进典型，加强正面引导，强化舆论监督，为主题教育营造良好氛围。</w:t>
      </w:r>
    </w:p>
    <w:p w:rsidR="009D5434" w:rsidRPr="00061260" w:rsidRDefault="009D5434" w:rsidP="009D5434">
      <w:pPr>
        <w:tabs>
          <w:tab w:val="left" w:pos="606"/>
        </w:tabs>
        <w:adjustRightInd w:val="0"/>
        <w:snapToGrid w:val="0"/>
        <w:spacing w:line="360" w:lineRule="auto"/>
        <w:ind w:firstLineChars="200" w:firstLine="643"/>
        <w:rPr>
          <w:rFonts w:ascii="仿宋" w:eastAsia="仿宋" w:hAnsi="仿宋"/>
          <w:sz w:val="32"/>
          <w:szCs w:val="32"/>
        </w:rPr>
      </w:pPr>
      <w:r w:rsidRPr="00061260">
        <w:rPr>
          <w:rFonts w:ascii="仿宋" w:eastAsia="仿宋" w:hAnsi="仿宋" w:hint="eastAsia"/>
          <w:b/>
          <w:sz w:val="32"/>
          <w:szCs w:val="32"/>
        </w:rPr>
        <w:t>（五）坚持统筹兼顾。</w:t>
      </w:r>
      <w:r w:rsidRPr="00061260">
        <w:rPr>
          <w:rFonts w:ascii="仿宋" w:eastAsia="仿宋" w:hAnsi="仿宋" w:hint="eastAsia"/>
          <w:sz w:val="32"/>
          <w:szCs w:val="32"/>
        </w:rPr>
        <w:t>把开展主题教育</w:t>
      </w:r>
      <w:proofErr w:type="gramStart"/>
      <w:r w:rsidRPr="00061260">
        <w:rPr>
          <w:rFonts w:ascii="仿宋" w:eastAsia="仿宋" w:hAnsi="仿宋" w:hint="eastAsia"/>
          <w:sz w:val="32"/>
          <w:szCs w:val="32"/>
        </w:rPr>
        <w:t>同庆祝</w:t>
      </w:r>
      <w:proofErr w:type="gramEnd"/>
      <w:r w:rsidRPr="00061260">
        <w:rPr>
          <w:rFonts w:ascii="仿宋" w:eastAsia="仿宋" w:hAnsi="仿宋" w:hint="eastAsia"/>
          <w:sz w:val="32"/>
          <w:szCs w:val="32"/>
        </w:rPr>
        <w:t>新中国成立</w:t>
      </w:r>
      <w:r w:rsidRPr="00061260">
        <w:rPr>
          <w:rFonts w:ascii="仿宋" w:eastAsia="仿宋" w:hAnsi="仿宋"/>
          <w:sz w:val="32"/>
          <w:szCs w:val="32"/>
        </w:rPr>
        <w:t>70</w:t>
      </w:r>
      <w:r w:rsidRPr="00061260">
        <w:rPr>
          <w:rFonts w:ascii="仿宋" w:eastAsia="仿宋" w:hAnsi="仿宋" w:hint="eastAsia"/>
          <w:sz w:val="32"/>
          <w:szCs w:val="32"/>
        </w:rPr>
        <w:t>周年结合起来，同喜</w:t>
      </w:r>
      <w:proofErr w:type="gramStart"/>
      <w:r w:rsidRPr="00061260">
        <w:rPr>
          <w:rFonts w:ascii="仿宋" w:eastAsia="仿宋" w:hAnsi="仿宋" w:hint="eastAsia"/>
          <w:sz w:val="32"/>
          <w:szCs w:val="32"/>
        </w:rPr>
        <w:t>迎学校</w:t>
      </w:r>
      <w:proofErr w:type="gramEnd"/>
      <w:r w:rsidRPr="00061260">
        <w:rPr>
          <w:rFonts w:ascii="仿宋" w:eastAsia="仿宋" w:hAnsi="仿宋" w:hint="eastAsia"/>
          <w:sz w:val="32"/>
          <w:szCs w:val="32"/>
        </w:rPr>
        <w:t>建校</w:t>
      </w:r>
      <w:r w:rsidRPr="00061260">
        <w:rPr>
          <w:rFonts w:ascii="仿宋" w:eastAsia="仿宋" w:hAnsi="仿宋"/>
          <w:sz w:val="32"/>
          <w:szCs w:val="32"/>
        </w:rPr>
        <w:t>110</w:t>
      </w:r>
      <w:r w:rsidRPr="00061260">
        <w:rPr>
          <w:rFonts w:ascii="仿宋" w:eastAsia="仿宋" w:hAnsi="仿宋" w:hint="eastAsia"/>
          <w:sz w:val="32"/>
          <w:szCs w:val="32"/>
        </w:rPr>
        <w:t>周年结合起来，同落实学校当前改革发展稳定各项任务结合起来，同持续推进省委巡视反馈意见整改落实结合起来，同抓好</w:t>
      </w:r>
      <w:r>
        <w:rPr>
          <w:rFonts w:ascii="仿宋" w:eastAsia="仿宋" w:hAnsi="仿宋" w:hint="eastAsia"/>
          <w:sz w:val="32"/>
          <w:szCs w:val="32"/>
        </w:rPr>
        <w:t>中专</w:t>
      </w:r>
      <w:proofErr w:type="gramStart"/>
      <w:r>
        <w:rPr>
          <w:rFonts w:ascii="仿宋" w:eastAsia="仿宋" w:hAnsi="仿宋" w:hint="eastAsia"/>
          <w:sz w:val="32"/>
          <w:szCs w:val="32"/>
        </w:rPr>
        <w:t>部</w:t>
      </w:r>
      <w:r w:rsidRPr="00061260">
        <w:rPr>
          <w:rFonts w:ascii="仿宋" w:eastAsia="仿宋" w:hAnsi="仿宋" w:hint="eastAsia"/>
          <w:sz w:val="32"/>
          <w:szCs w:val="32"/>
        </w:rPr>
        <w:t>中心</w:t>
      </w:r>
      <w:proofErr w:type="gramEnd"/>
      <w:r w:rsidRPr="00061260">
        <w:rPr>
          <w:rFonts w:ascii="仿宋" w:eastAsia="仿宋" w:hAnsi="仿宋" w:hint="eastAsia"/>
          <w:sz w:val="32"/>
          <w:szCs w:val="32"/>
        </w:rPr>
        <w:t>工作结合起来，引导广大党员干部不忘历史、不忘初心、始终</w:t>
      </w:r>
      <w:proofErr w:type="gramStart"/>
      <w:r w:rsidRPr="00061260">
        <w:rPr>
          <w:rFonts w:ascii="仿宋" w:eastAsia="仿宋" w:hAnsi="仿宋" w:hint="eastAsia"/>
          <w:sz w:val="32"/>
          <w:szCs w:val="32"/>
        </w:rPr>
        <w:t>保持奋斗</w:t>
      </w:r>
      <w:proofErr w:type="gramEnd"/>
      <w:r w:rsidRPr="00061260">
        <w:rPr>
          <w:rFonts w:ascii="仿宋" w:eastAsia="仿宋" w:hAnsi="仿宋" w:hint="eastAsia"/>
          <w:sz w:val="32"/>
          <w:szCs w:val="32"/>
        </w:rPr>
        <w:t>精神、革命精神和斗争精神，切实把主题教育成果转化为推动</w:t>
      </w:r>
      <w:r>
        <w:rPr>
          <w:rFonts w:ascii="仿宋" w:eastAsia="仿宋" w:hAnsi="仿宋" w:hint="eastAsia"/>
          <w:sz w:val="32"/>
          <w:szCs w:val="32"/>
        </w:rPr>
        <w:t>中专</w:t>
      </w:r>
      <w:proofErr w:type="gramStart"/>
      <w:r>
        <w:rPr>
          <w:rFonts w:ascii="仿宋" w:eastAsia="仿宋" w:hAnsi="仿宋" w:hint="eastAsia"/>
          <w:sz w:val="32"/>
          <w:szCs w:val="32"/>
        </w:rPr>
        <w:t>部</w:t>
      </w:r>
      <w:r w:rsidRPr="00061260">
        <w:rPr>
          <w:rFonts w:ascii="仿宋" w:eastAsia="仿宋" w:hAnsi="仿宋" w:hint="eastAsia"/>
          <w:sz w:val="32"/>
          <w:szCs w:val="32"/>
        </w:rPr>
        <w:t>事业</w:t>
      </w:r>
      <w:proofErr w:type="gramEnd"/>
      <w:r w:rsidRPr="00061260">
        <w:rPr>
          <w:rFonts w:ascii="仿宋" w:eastAsia="仿宋" w:hAnsi="仿宋" w:hint="eastAsia"/>
          <w:sz w:val="32"/>
          <w:szCs w:val="32"/>
        </w:rPr>
        <w:t>发展的成效，以党的建设高质量推动学校事业发展高质量，</w:t>
      </w:r>
      <w:r w:rsidRPr="00061260">
        <w:rPr>
          <w:rFonts w:ascii="仿宋" w:eastAsia="仿宋" w:hAnsi="仿宋" w:hint="eastAsia"/>
          <w:spacing w:val="-8"/>
          <w:sz w:val="32"/>
          <w:szCs w:val="32"/>
        </w:rPr>
        <w:t>为加快国内一流特色高水平大学建设进程</w:t>
      </w:r>
      <w:r>
        <w:rPr>
          <w:rFonts w:ascii="仿宋" w:eastAsia="仿宋" w:hAnsi="仿宋" w:hint="eastAsia"/>
          <w:spacing w:val="-8"/>
          <w:sz w:val="32"/>
          <w:szCs w:val="32"/>
        </w:rPr>
        <w:t>和中专</w:t>
      </w:r>
      <w:proofErr w:type="gramStart"/>
      <w:r>
        <w:rPr>
          <w:rFonts w:ascii="仿宋" w:eastAsia="仿宋" w:hAnsi="仿宋" w:hint="eastAsia"/>
          <w:spacing w:val="-8"/>
          <w:sz w:val="32"/>
          <w:szCs w:val="32"/>
        </w:rPr>
        <w:t>部健康</w:t>
      </w:r>
      <w:proofErr w:type="gramEnd"/>
      <w:r>
        <w:rPr>
          <w:rFonts w:ascii="仿宋" w:eastAsia="仿宋" w:hAnsi="仿宋" w:hint="eastAsia"/>
          <w:spacing w:val="-8"/>
          <w:sz w:val="32"/>
          <w:szCs w:val="32"/>
        </w:rPr>
        <w:t>稳步发展</w:t>
      </w:r>
      <w:r w:rsidRPr="00061260">
        <w:rPr>
          <w:rFonts w:ascii="仿宋" w:eastAsia="仿宋" w:hAnsi="仿宋" w:hint="eastAsia"/>
          <w:spacing w:val="-8"/>
          <w:sz w:val="32"/>
          <w:szCs w:val="32"/>
        </w:rPr>
        <w:t>创造新业绩、做出新贡献。</w:t>
      </w:r>
    </w:p>
    <w:p w:rsidR="009D5434" w:rsidRDefault="009D5434" w:rsidP="009D5434">
      <w:pPr>
        <w:tabs>
          <w:tab w:val="left" w:pos="606"/>
        </w:tabs>
        <w:adjustRightInd w:val="0"/>
        <w:snapToGrid w:val="0"/>
        <w:spacing w:line="360" w:lineRule="auto"/>
        <w:ind w:firstLineChars="1000" w:firstLine="3200"/>
        <w:rPr>
          <w:rFonts w:ascii="仿宋" w:eastAsia="仿宋" w:hAnsi="仿宋"/>
          <w:sz w:val="32"/>
          <w:szCs w:val="32"/>
        </w:rPr>
      </w:pPr>
      <w:r>
        <w:rPr>
          <w:rFonts w:ascii="仿宋" w:eastAsia="仿宋" w:hAnsi="仿宋" w:hint="eastAsia"/>
          <w:sz w:val="32"/>
          <w:szCs w:val="32"/>
        </w:rPr>
        <w:t>中共河南理工大学医学中专部委员会</w:t>
      </w:r>
    </w:p>
    <w:p w:rsidR="009D5434" w:rsidRPr="00F90B71" w:rsidRDefault="009D5434" w:rsidP="009D5434">
      <w:pPr>
        <w:tabs>
          <w:tab w:val="left" w:pos="606"/>
        </w:tabs>
        <w:adjustRightInd w:val="0"/>
        <w:snapToGrid w:val="0"/>
        <w:spacing w:line="360" w:lineRule="auto"/>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2019年9月16日</w:t>
      </w:r>
    </w:p>
    <w:p w:rsidR="009D5434" w:rsidRPr="00520C60" w:rsidRDefault="009D5434" w:rsidP="009D5434">
      <w:pPr>
        <w:tabs>
          <w:tab w:val="left" w:pos="606"/>
        </w:tabs>
        <w:adjustRightInd w:val="0"/>
        <w:snapToGrid w:val="0"/>
        <w:spacing w:line="360" w:lineRule="auto"/>
        <w:rPr>
          <w:rFonts w:asciiTheme="minorEastAsia" w:eastAsiaTheme="minorEastAsia" w:hAnsiTheme="minorEastAsia"/>
          <w:sz w:val="32"/>
          <w:szCs w:val="32"/>
        </w:rPr>
      </w:pPr>
      <w:r w:rsidRPr="00520C60">
        <w:rPr>
          <w:rFonts w:asciiTheme="minorEastAsia" w:eastAsiaTheme="minorEastAsia" w:hAnsiTheme="minorEastAsia" w:hint="eastAsia"/>
          <w:sz w:val="32"/>
          <w:szCs w:val="32"/>
        </w:rPr>
        <w:lastRenderedPageBreak/>
        <w:t>附件：</w:t>
      </w:r>
    </w:p>
    <w:p w:rsidR="009D5434" w:rsidRDefault="009D5434" w:rsidP="009D5434">
      <w:pPr>
        <w:tabs>
          <w:tab w:val="left" w:pos="606"/>
        </w:tabs>
        <w:adjustRightInd w:val="0"/>
        <w:snapToGrid w:val="0"/>
        <w:spacing w:line="360" w:lineRule="auto"/>
        <w:ind w:firstLineChars="100" w:firstLine="320"/>
        <w:rPr>
          <w:rFonts w:ascii="仿宋" w:eastAsia="仿宋" w:hAnsi="仿宋"/>
          <w:sz w:val="32"/>
          <w:szCs w:val="32"/>
        </w:rPr>
      </w:pPr>
      <w:r w:rsidRPr="00061260">
        <w:rPr>
          <w:rFonts w:ascii="仿宋" w:eastAsia="仿宋" w:hAnsi="仿宋"/>
          <w:sz w:val="32"/>
          <w:szCs w:val="32"/>
        </w:rPr>
        <w:t>1</w:t>
      </w:r>
      <w:r w:rsidRPr="00061260">
        <w:rPr>
          <w:rFonts w:ascii="仿宋" w:eastAsia="仿宋" w:hAnsi="仿宋" w:hint="eastAsia"/>
          <w:sz w:val="32"/>
          <w:szCs w:val="32"/>
        </w:rPr>
        <w:t>．</w:t>
      </w:r>
      <w:r>
        <w:rPr>
          <w:rFonts w:ascii="仿宋" w:eastAsia="仿宋" w:hAnsi="仿宋" w:hint="eastAsia"/>
          <w:sz w:val="32"/>
          <w:szCs w:val="32"/>
        </w:rPr>
        <w:t>医学中专部</w:t>
      </w:r>
      <w:r w:rsidRPr="00061260">
        <w:rPr>
          <w:rFonts w:ascii="仿宋" w:eastAsia="仿宋" w:hAnsi="仿宋" w:hint="eastAsia"/>
          <w:sz w:val="32"/>
          <w:szCs w:val="32"/>
        </w:rPr>
        <w:t>“不忘初心、牢记使命”主题教育领导小组</w:t>
      </w:r>
      <w:r>
        <w:rPr>
          <w:rFonts w:ascii="仿宋" w:eastAsia="仿宋" w:hAnsi="仿宋" w:hint="eastAsia"/>
          <w:sz w:val="32"/>
          <w:szCs w:val="32"/>
        </w:rPr>
        <w:t>及</w:t>
      </w:r>
      <w:r w:rsidRPr="00061260">
        <w:rPr>
          <w:rFonts w:ascii="仿宋" w:eastAsia="仿宋" w:hAnsi="仿宋" w:hint="eastAsia"/>
          <w:sz w:val="32"/>
          <w:szCs w:val="32"/>
        </w:rPr>
        <w:t>工作职责</w:t>
      </w:r>
    </w:p>
    <w:p w:rsidR="009D5434" w:rsidRPr="00061260" w:rsidRDefault="009D5434" w:rsidP="009D5434">
      <w:pPr>
        <w:tabs>
          <w:tab w:val="left" w:pos="606"/>
        </w:tabs>
        <w:adjustRightInd w:val="0"/>
        <w:snapToGrid w:val="0"/>
        <w:spacing w:line="360" w:lineRule="auto"/>
        <w:rPr>
          <w:rFonts w:ascii="仿宋" w:eastAsia="仿宋" w:hAnsi="仿宋"/>
          <w:sz w:val="32"/>
          <w:szCs w:val="32"/>
        </w:rPr>
      </w:pPr>
      <w:r w:rsidRPr="00061260">
        <w:rPr>
          <w:rFonts w:ascii="仿宋" w:eastAsia="仿宋" w:hAnsi="仿宋"/>
          <w:sz w:val="32"/>
          <w:szCs w:val="32"/>
        </w:rPr>
        <w:t xml:space="preserve"> </w:t>
      </w:r>
      <w:r>
        <w:rPr>
          <w:rFonts w:ascii="仿宋" w:eastAsia="仿宋" w:hAnsi="仿宋" w:hint="eastAsia"/>
          <w:sz w:val="32"/>
          <w:szCs w:val="32"/>
        </w:rPr>
        <w:t xml:space="preserve"> </w:t>
      </w:r>
      <w:r w:rsidRPr="00061260">
        <w:rPr>
          <w:rFonts w:ascii="仿宋" w:eastAsia="仿宋" w:hAnsi="仿宋"/>
          <w:sz w:val="32"/>
          <w:szCs w:val="32"/>
        </w:rPr>
        <w:t>2</w:t>
      </w:r>
      <w:r w:rsidRPr="00061260">
        <w:rPr>
          <w:rFonts w:ascii="仿宋" w:eastAsia="仿宋" w:hAnsi="仿宋" w:hint="eastAsia"/>
          <w:sz w:val="32"/>
          <w:szCs w:val="32"/>
        </w:rPr>
        <w:t>．</w:t>
      </w:r>
      <w:r>
        <w:rPr>
          <w:rFonts w:ascii="仿宋" w:eastAsia="仿宋" w:hAnsi="仿宋" w:hint="eastAsia"/>
          <w:sz w:val="32"/>
          <w:szCs w:val="32"/>
        </w:rPr>
        <w:t>医学中专部</w:t>
      </w:r>
      <w:r w:rsidRPr="00061260">
        <w:rPr>
          <w:rFonts w:ascii="仿宋" w:eastAsia="仿宋" w:hAnsi="仿宋" w:hint="eastAsia"/>
          <w:spacing w:val="-8"/>
          <w:sz w:val="32"/>
          <w:szCs w:val="32"/>
        </w:rPr>
        <w:t>“不忘初心、牢记使命”主题教育具体工作安排表</w:t>
      </w:r>
    </w:p>
    <w:p w:rsidR="009D5434" w:rsidRPr="00E7264C" w:rsidRDefault="009D5434" w:rsidP="009D5434">
      <w:pPr>
        <w:tabs>
          <w:tab w:val="left" w:pos="606"/>
        </w:tabs>
        <w:adjustRightInd w:val="0"/>
        <w:snapToGrid w:val="0"/>
        <w:spacing w:line="360" w:lineRule="auto"/>
        <w:jc w:val="left"/>
        <w:rPr>
          <w:rFonts w:asciiTheme="minorEastAsia" w:eastAsiaTheme="minorEastAsia" w:hAnsiTheme="minorEastAsia"/>
          <w:sz w:val="32"/>
          <w:szCs w:val="32"/>
        </w:rPr>
      </w:pPr>
      <w:r w:rsidRPr="00061260">
        <w:rPr>
          <w:rFonts w:ascii="仿宋" w:eastAsia="仿宋" w:hAnsi="仿宋"/>
          <w:sz w:val="32"/>
          <w:szCs w:val="32"/>
        </w:rPr>
        <w:br w:type="page"/>
      </w:r>
      <w:r w:rsidRPr="00E7264C">
        <w:rPr>
          <w:rFonts w:asciiTheme="minorEastAsia" w:eastAsiaTheme="minorEastAsia" w:hAnsiTheme="minorEastAsia" w:hint="eastAsia"/>
          <w:sz w:val="32"/>
          <w:szCs w:val="32"/>
        </w:rPr>
        <w:lastRenderedPageBreak/>
        <w:t>附件</w:t>
      </w:r>
      <w:r w:rsidRPr="00E7264C">
        <w:rPr>
          <w:rFonts w:asciiTheme="minorEastAsia" w:eastAsiaTheme="minorEastAsia" w:hAnsiTheme="minorEastAsia"/>
          <w:sz w:val="32"/>
          <w:szCs w:val="32"/>
        </w:rPr>
        <w:t>1</w:t>
      </w:r>
    </w:p>
    <w:p w:rsidR="009D5434" w:rsidRPr="008D04D0" w:rsidRDefault="009D5434" w:rsidP="009D5434">
      <w:pPr>
        <w:adjustRightInd w:val="0"/>
        <w:snapToGrid w:val="0"/>
        <w:spacing w:line="360" w:lineRule="auto"/>
        <w:jc w:val="center"/>
        <w:rPr>
          <w:rFonts w:ascii="方正小标宋简体" w:eastAsia="方正小标宋简体" w:hAnsi="仿宋"/>
          <w:kern w:val="0"/>
          <w:sz w:val="36"/>
          <w:szCs w:val="36"/>
        </w:rPr>
      </w:pPr>
      <w:r w:rsidRPr="008D04D0">
        <w:rPr>
          <w:rFonts w:ascii="方正小标宋简体" w:eastAsia="方正小标宋简体" w:hAnsi="仿宋" w:hint="eastAsia"/>
          <w:kern w:val="0"/>
          <w:sz w:val="36"/>
          <w:szCs w:val="36"/>
        </w:rPr>
        <w:t>医学中专部“不忘初心、牢记使命”主题教育</w:t>
      </w:r>
    </w:p>
    <w:p w:rsidR="009D5434" w:rsidRPr="008D04D0" w:rsidRDefault="009D5434" w:rsidP="009D5434">
      <w:pPr>
        <w:adjustRightInd w:val="0"/>
        <w:snapToGrid w:val="0"/>
        <w:spacing w:line="360" w:lineRule="auto"/>
        <w:jc w:val="center"/>
        <w:rPr>
          <w:rFonts w:ascii="方正小标宋简体" w:eastAsia="方正小标宋简体" w:hAnsi="仿宋"/>
          <w:kern w:val="0"/>
          <w:sz w:val="36"/>
          <w:szCs w:val="36"/>
        </w:rPr>
      </w:pPr>
      <w:r w:rsidRPr="008D04D0">
        <w:rPr>
          <w:rFonts w:ascii="方正小标宋简体" w:eastAsia="方正小标宋简体" w:hAnsi="仿宋" w:hint="eastAsia"/>
          <w:kern w:val="0"/>
          <w:sz w:val="36"/>
          <w:szCs w:val="36"/>
        </w:rPr>
        <w:t>领导小组</w:t>
      </w:r>
      <w:r>
        <w:rPr>
          <w:rFonts w:ascii="方正小标宋简体" w:eastAsia="方正小标宋简体" w:hAnsi="仿宋" w:hint="eastAsia"/>
          <w:kern w:val="0"/>
          <w:sz w:val="36"/>
          <w:szCs w:val="36"/>
        </w:rPr>
        <w:t>及</w:t>
      </w:r>
      <w:r w:rsidRPr="008D04D0">
        <w:rPr>
          <w:rFonts w:ascii="方正小标宋简体" w:eastAsia="方正小标宋简体" w:hAnsi="仿宋" w:hint="eastAsia"/>
          <w:kern w:val="0"/>
          <w:sz w:val="36"/>
          <w:szCs w:val="36"/>
        </w:rPr>
        <w:t>工作职责</w:t>
      </w:r>
    </w:p>
    <w:p w:rsidR="009D5434" w:rsidRPr="00411EEE" w:rsidRDefault="009D5434" w:rsidP="009D5434">
      <w:pPr>
        <w:adjustRightInd w:val="0"/>
        <w:snapToGrid w:val="0"/>
        <w:spacing w:line="360" w:lineRule="auto"/>
        <w:ind w:firstLine="198"/>
        <w:rPr>
          <w:rFonts w:ascii="仿宋" w:eastAsia="仿宋" w:hAnsi="仿宋"/>
          <w:kern w:val="0"/>
          <w:szCs w:val="21"/>
        </w:rPr>
      </w:pPr>
    </w:p>
    <w:p w:rsidR="009D5434" w:rsidRPr="00061260" w:rsidRDefault="009D5434" w:rsidP="009D5434">
      <w:pPr>
        <w:adjustRightInd w:val="0"/>
        <w:snapToGrid w:val="0"/>
        <w:spacing w:line="360" w:lineRule="auto"/>
        <w:ind w:firstLineChars="200" w:firstLine="640"/>
        <w:rPr>
          <w:rFonts w:ascii="仿宋" w:eastAsia="仿宋" w:hAnsi="仿宋"/>
          <w:sz w:val="32"/>
          <w:szCs w:val="32"/>
        </w:rPr>
      </w:pPr>
      <w:r w:rsidRPr="00061260">
        <w:rPr>
          <w:rFonts w:ascii="仿宋" w:eastAsia="仿宋" w:hAnsi="仿宋" w:hint="eastAsia"/>
          <w:sz w:val="32"/>
          <w:szCs w:val="32"/>
        </w:rPr>
        <w:t>为扎实做好学校“不忘初心、牢记使命”主题教育，现将</w:t>
      </w:r>
      <w:r>
        <w:rPr>
          <w:rFonts w:ascii="仿宋" w:eastAsia="仿宋" w:hAnsi="仿宋" w:hint="eastAsia"/>
          <w:sz w:val="32"/>
          <w:szCs w:val="32"/>
        </w:rPr>
        <w:t>医学中专部</w:t>
      </w:r>
      <w:r w:rsidRPr="00061260">
        <w:rPr>
          <w:rFonts w:ascii="仿宋" w:eastAsia="仿宋" w:hAnsi="仿宋" w:hint="eastAsia"/>
          <w:sz w:val="32"/>
          <w:szCs w:val="32"/>
        </w:rPr>
        <w:t>“不忘初心、牢记使命”主题教育领导小组</w:t>
      </w:r>
      <w:r>
        <w:rPr>
          <w:rFonts w:ascii="仿宋" w:eastAsia="仿宋" w:hAnsi="仿宋" w:hint="eastAsia"/>
          <w:sz w:val="32"/>
          <w:szCs w:val="32"/>
        </w:rPr>
        <w:t>及</w:t>
      </w:r>
      <w:r w:rsidRPr="00061260">
        <w:rPr>
          <w:rFonts w:ascii="仿宋" w:eastAsia="仿宋" w:hAnsi="仿宋" w:hint="eastAsia"/>
          <w:sz w:val="32"/>
          <w:szCs w:val="32"/>
        </w:rPr>
        <w:t>工作职责明确如下：</w:t>
      </w:r>
    </w:p>
    <w:p w:rsidR="009D5434" w:rsidRPr="00061260" w:rsidRDefault="009D5434" w:rsidP="009D5434">
      <w:pPr>
        <w:adjustRightInd w:val="0"/>
        <w:snapToGrid w:val="0"/>
        <w:spacing w:line="360" w:lineRule="auto"/>
        <w:ind w:firstLine="680"/>
        <w:rPr>
          <w:rFonts w:ascii="仿宋" w:eastAsia="仿宋" w:hAnsi="仿宋"/>
          <w:sz w:val="32"/>
          <w:szCs w:val="32"/>
        </w:rPr>
      </w:pPr>
      <w:r w:rsidRPr="00061260">
        <w:rPr>
          <w:rFonts w:ascii="仿宋" w:eastAsia="仿宋" w:hAnsi="仿宋" w:hint="eastAsia"/>
          <w:b/>
          <w:sz w:val="32"/>
          <w:szCs w:val="32"/>
        </w:rPr>
        <w:t>组</w:t>
      </w:r>
      <w:r w:rsidRPr="00061260">
        <w:rPr>
          <w:rFonts w:ascii="仿宋" w:eastAsia="仿宋" w:hAnsi="仿宋"/>
          <w:b/>
          <w:sz w:val="32"/>
          <w:szCs w:val="32"/>
        </w:rPr>
        <w:t xml:space="preserve">  </w:t>
      </w:r>
      <w:r w:rsidRPr="00061260">
        <w:rPr>
          <w:rFonts w:ascii="仿宋" w:eastAsia="仿宋" w:hAnsi="仿宋" w:hint="eastAsia"/>
          <w:b/>
          <w:sz w:val="32"/>
          <w:szCs w:val="32"/>
        </w:rPr>
        <w:t>长：</w:t>
      </w:r>
      <w:proofErr w:type="gramStart"/>
      <w:r>
        <w:rPr>
          <w:rFonts w:ascii="仿宋" w:eastAsia="仿宋" w:hAnsi="仿宋" w:hint="eastAsia"/>
          <w:sz w:val="32"/>
          <w:szCs w:val="32"/>
        </w:rPr>
        <w:t>浮</w:t>
      </w:r>
      <w:proofErr w:type="gramEnd"/>
      <w:r>
        <w:rPr>
          <w:rFonts w:ascii="仿宋" w:eastAsia="仿宋" w:hAnsi="仿宋" w:hint="eastAsia"/>
          <w:sz w:val="32"/>
          <w:szCs w:val="32"/>
        </w:rPr>
        <w:t>新平  李培富</w:t>
      </w:r>
    </w:p>
    <w:p w:rsidR="009D5434" w:rsidRPr="00061260" w:rsidRDefault="009D5434" w:rsidP="009D5434">
      <w:pPr>
        <w:adjustRightInd w:val="0"/>
        <w:snapToGrid w:val="0"/>
        <w:spacing w:line="360" w:lineRule="auto"/>
        <w:ind w:firstLine="680"/>
        <w:rPr>
          <w:rFonts w:ascii="仿宋" w:eastAsia="仿宋" w:hAnsi="仿宋"/>
          <w:sz w:val="32"/>
          <w:szCs w:val="32"/>
        </w:rPr>
      </w:pPr>
      <w:r w:rsidRPr="00061260">
        <w:rPr>
          <w:rFonts w:ascii="仿宋" w:eastAsia="仿宋" w:hAnsi="仿宋" w:hint="eastAsia"/>
          <w:b/>
          <w:sz w:val="32"/>
          <w:szCs w:val="32"/>
        </w:rPr>
        <w:t>副组长：</w:t>
      </w:r>
      <w:r>
        <w:rPr>
          <w:rFonts w:ascii="仿宋" w:eastAsia="仿宋" w:hAnsi="仿宋" w:hint="eastAsia"/>
          <w:sz w:val="32"/>
          <w:szCs w:val="32"/>
        </w:rPr>
        <w:t>刘新生  殷建峰  尚显光  王  平</w:t>
      </w:r>
    </w:p>
    <w:p w:rsidR="009D5434" w:rsidRDefault="009D5434" w:rsidP="009D5434">
      <w:pPr>
        <w:adjustRightInd w:val="0"/>
        <w:snapToGrid w:val="0"/>
        <w:spacing w:line="360" w:lineRule="auto"/>
        <w:ind w:firstLineChars="211" w:firstLine="678"/>
        <w:rPr>
          <w:rFonts w:ascii="仿宋" w:eastAsia="仿宋" w:hAnsi="仿宋"/>
          <w:sz w:val="32"/>
          <w:szCs w:val="32"/>
        </w:rPr>
      </w:pPr>
      <w:r w:rsidRPr="00061260">
        <w:rPr>
          <w:rFonts w:ascii="仿宋" w:eastAsia="仿宋" w:hAnsi="仿宋" w:hint="eastAsia"/>
          <w:b/>
          <w:sz w:val="32"/>
          <w:szCs w:val="32"/>
        </w:rPr>
        <w:t>成</w:t>
      </w:r>
      <w:r w:rsidRPr="00061260">
        <w:rPr>
          <w:rFonts w:ascii="仿宋" w:eastAsia="仿宋" w:hAnsi="仿宋"/>
          <w:b/>
          <w:sz w:val="32"/>
          <w:szCs w:val="32"/>
        </w:rPr>
        <w:t xml:space="preserve">  </w:t>
      </w:r>
      <w:r w:rsidRPr="00061260">
        <w:rPr>
          <w:rFonts w:ascii="仿宋" w:eastAsia="仿宋" w:hAnsi="仿宋" w:hint="eastAsia"/>
          <w:b/>
          <w:sz w:val="32"/>
          <w:szCs w:val="32"/>
        </w:rPr>
        <w:t>员：</w:t>
      </w:r>
      <w:r>
        <w:rPr>
          <w:rFonts w:ascii="仿宋" w:eastAsia="仿宋" w:hAnsi="仿宋" w:hint="eastAsia"/>
          <w:sz w:val="32"/>
          <w:szCs w:val="32"/>
        </w:rPr>
        <w:t xml:space="preserve">张致远  王海娟  </w:t>
      </w:r>
      <w:proofErr w:type="gramStart"/>
      <w:r>
        <w:rPr>
          <w:rFonts w:ascii="仿宋" w:eastAsia="仿宋" w:hAnsi="仿宋" w:hint="eastAsia"/>
          <w:sz w:val="32"/>
          <w:szCs w:val="32"/>
        </w:rPr>
        <w:t>郭</w:t>
      </w:r>
      <w:proofErr w:type="gramEnd"/>
      <w:r>
        <w:rPr>
          <w:rFonts w:ascii="仿宋" w:eastAsia="仿宋" w:hAnsi="仿宋" w:hint="eastAsia"/>
          <w:sz w:val="32"/>
          <w:szCs w:val="32"/>
        </w:rPr>
        <w:t xml:space="preserve">  洁</w:t>
      </w:r>
      <w:r w:rsidRPr="00061260">
        <w:rPr>
          <w:rFonts w:ascii="仿宋" w:eastAsia="仿宋" w:hAnsi="仿宋"/>
          <w:sz w:val="32"/>
          <w:szCs w:val="32"/>
        </w:rPr>
        <w:t xml:space="preserve"> </w:t>
      </w:r>
      <w:r>
        <w:rPr>
          <w:rFonts w:ascii="仿宋" w:eastAsia="仿宋" w:hAnsi="仿宋" w:hint="eastAsia"/>
          <w:sz w:val="32"/>
          <w:szCs w:val="32"/>
        </w:rPr>
        <w:t xml:space="preserve"> 魏  宁  </w:t>
      </w:r>
      <w:proofErr w:type="gramStart"/>
      <w:r>
        <w:rPr>
          <w:rFonts w:ascii="仿宋" w:eastAsia="仿宋" w:hAnsi="仿宋" w:hint="eastAsia"/>
          <w:sz w:val="32"/>
          <w:szCs w:val="32"/>
        </w:rPr>
        <w:t>桂富生</w:t>
      </w:r>
      <w:proofErr w:type="gramEnd"/>
    </w:p>
    <w:p w:rsidR="009D5434" w:rsidRPr="00061260" w:rsidRDefault="009D5434" w:rsidP="009D5434">
      <w:pPr>
        <w:adjustRightInd w:val="0"/>
        <w:snapToGrid w:val="0"/>
        <w:spacing w:line="360" w:lineRule="auto"/>
        <w:ind w:firstLineChars="611" w:firstLine="1955"/>
        <w:rPr>
          <w:rFonts w:ascii="仿宋" w:eastAsia="仿宋" w:hAnsi="仿宋"/>
          <w:sz w:val="32"/>
          <w:szCs w:val="32"/>
        </w:rPr>
      </w:pPr>
      <w:proofErr w:type="gramStart"/>
      <w:r>
        <w:rPr>
          <w:rFonts w:ascii="仿宋" w:eastAsia="仿宋" w:hAnsi="仿宋" w:hint="eastAsia"/>
          <w:sz w:val="32"/>
          <w:szCs w:val="32"/>
        </w:rPr>
        <w:t>毋尚敏</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闫</w:t>
      </w:r>
      <w:proofErr w:type="gramEnd"/>
      <w:r>
        <w:rPr>
          <w:rFonts w:ascii="仿宋" w:eastAsia="仿宋" w:hAnsi="仿宋" w:hint="eastAsia"/>
          <w:sz w:val="32"/>
          <w:szCs w:val="32"/>
        </w:rPr>
        <w:t xml:space="preserve">  波</w:t>
      </w:r>
    </w:p>
    <w:p w:rsidR="009D5434" w:rsidRPr="00061260" w:rsidRDefault="009D5434" w:rsidP="009D5434">
      <w:pPr>
        <w:adjustRightInd w:val="0"/>
        <w:snapToGrid w:val="0"/>
        <w:spacing w:line="360" w:lineRule="auto"/>
        <w:ind w:firstLineChars="211" w:firstLine="678"/>
        <w:rPr>
          <w:rFonts w:ascii="仿宋" w:eastAsia="仿宋" w:hAnsi="仿宋"/>
          <w:sz w:val="32"/>
          <w:szCs w:val="32"/>
        </w:rPr>
      </w:pPr>
      <w:r w:rsidRPr="00061260">
        <w:rPr>
          <w:rFonts w:ascii="仿宋" w:eastAsia="仿宋" w:hAnsi="仿宋" w:hint="eastAsia"/>
          <w:b/>
          <w:sz w:val="32"/>
          <w:szCs w:val="32"/>
        </w:rPr>
        <w:t>办公室主任：</w:t>
      </w:r>
      <w:r>
        <w:rPr>
          <w:rFonts w:ascii="仿宋" w:eastAsia="仿宋" w:hAnsi="仿宋" w:hint="eastAsia"/>
          <w:sz w:val="32"/>
          <w:szCs w:val="32"/>
        </w:rPr>
        <w:t>刘新生</w:t>
      </w:r>
      <w:r w:rsidRPr="00061260">
        <w:rPr>
          <w:rFonts w:ascii="仿宋" w:eastAsia="仿宋" w:hAnsi="仿宋" w:hint="eastAsia"/>
          <w:sz w:val="32"/>
          <w:szCs w:val="32"/>
        </w:rPr>
        <w:t>（兼）</w:t>
      </w:r>
    </w:p>
    <w:p w:rsidR="009D5434" w:rsidRPr="00061260" w:rsidRDefault="009D5434" w:rsidP="009D5434">
      <w:pPr>
        <w:adjustRightInd w:val="0"/>
        <w:snapToGrid w:val="0"/>
        <w:spacing w:line="360" w:lineRule="auto"/>
        <w:ind w:firstLineChars="211" w:firstLine="678"/>
        <w:rPr>
          <w:rFonts w:ascii="仿宋" w:eastAsia="仿宋" w:hAnsi="仿宋"/>
          <w:kern w:val="0"/>
          <w:sz w:val="32"/>
          <w:szCs w:val="32"/>
        </w:rPr>
      </w:pPr>
      <w:r w:rsidRPr="00061260">
        <w:rPr>
          <w:rFonts w:ascii="仿宋" w:eastAsia="仿宋" w:hAnsi="仿宋" w:hint="eastAsia"/>
          <w:b/>
          <w:kern w:val="0"/>
          <w:sz w:val="32"/>
          <w:szCs w:val="32"/>
        </w:rPr>
        <w:t>办公室</w:t>
      </w:r>
      <w:r>
        <w:rPr>
          <w:rFonts w:ascii="仿宋" w:eastAsia="仿宋" w:hAnsi="仿宋" w:hint="eastAsia"/>
          <w:b/>
          <w:kern w:val="0"/>
          <w:sz w:val="32"/>
          <w:szCs w:val="32"/>
        </w:rPr>
        <w:t>成员</w:t>
      </w:r>
      <w:r w:rsidRPr="00061260">
        <w:rPr>
          <w:rFonts w:ascii="仿宋" w:eastAsia="仿宋" w:hAnsi="仿宋" w:hint="eastAsia"/>
          <w:b/>
          <w:kern w:val="0"/>
          <w:sz w:val="32"/>
          <w:szCs w:val="32"/>
        </w:rPr>
        <w:t>：</w:t>
      </w:r>
      <w:r w:rsidRPr="000730D0">
        <w:rPr>
          <w:rFonts w:ascii="仿宋" w:eastAsia="仿宋" w:hAnsi="仿宋" w:hint="eastAsia"/>
          <w:kern w:val="0"/>
          <w:sz w:val="32"/>
          <w:szCs w:val="32"/>
        </w:rPr>
        <w:t>各</w:t>
      </w:r>
      <w:r>
        <w:rPr>
          <w:rFonts w:ascii="仿宋" w:eastAsia="仿宋" w:hAnsi="仿宋" w:hint="eastAsia"/>
          <w:kern w:val="0"/>
          <w:sz w:val="32"/>
          <w:szCs w:val="32"/>
        </w:rPr>
        <w:t>支部书记  各科室负责人</w:t>
      </w:r>
    </w:p>
    <w:p w:rsidR="009D5434" w:rsidRPr="008F07AD" w:rsidRDefault="009D5434" w:rsidP="009D5434">
      <w:pPr>
        <w:adjustRightInd w:val="0"/>
        <w:snapToGrid w:val="0"/>
        <w:spacing w:line="360" w:lineRule="auto"/>
        <w:ind w:firstLineChars="200" w:firstLine="640"/>
        <w:rPr>
          <w:rFonts w:ascii="仿宋" w:eastAsia="仿宋" w:hAnsi="仿宋"/>
          <w:kern w:val="0"/>
          <w:sz w:val="32"/>
          <w:szCs w:val="32"/>
        </w:rPr>
      </w:pPr>
      <w:r w:rsidRPr="00061260">
        <w:rPr>
          <w:rFonts w:ascii="仿宋" w:eastAsia="仿宋" w:hAnsi="仿宋" w:hint="eastAsia"/>
          <w:kern w:val="0"/>
          <w:sz w:val="32"/>
          <w:szCs w:val="32"/>
        </w:rPr>
        <w:t>办公室设在党委</w:t>
      </w:r>
      <w:r>
        <w:rPr>
          <w:rFonts w:ascii="仿宋" w:eastAsia="仿宋" w:hAnsi="仿宋" w:hint="eastAsia"/>
          <w:kern w:val="0"/>
          <w:sz w:val="32"/>
          <w:szCs w:val="32"/>
        </w:rPr>
        <w:t>办公室,</w:t>
      </w:r>
      <w:r w:rsidRPr="008F07AD">
        <w:rPr>
          <w:rFonts w:ascii="仿宋" w:eastAsia="仿宋" w:hAnsi="仿宋" w:hint="eastAsia"/>
          <w:kern w:val="0"/>
          <w:sz w:val="32"/>
          <w:szCs w:val="32"/>
        </w:rPr>
        <w:t>下设综合材料组、宣传</w:t>
      </w:r>
      <w:r>
        <w:rPr>
          <w:rFonts w:ascii="仿宋" w:eastAsia="仿宋" w:hAnsi="仿宋" w:hint="eastAsia"/>
          <w:kern w:val="0"/>
          <w:sz w:val="32"/>
          <w:szCs w:val="32"/>
        </w:rPr>
        <w:t>报道</w:t>
      </w:r>
      <w:r w:rsidRPr="008F07AD">
        <w:rPr>
          <w:rFonts w:ascii="仿宋" w:eastAsia="仿宋" w:hAnsi="仿宋" w:hint="eastAsia"/>
          <w:kern w:val="0"/>
          <w:sz w:val="32"/>
          <w:szCs w:val="32"/>
        </w:rPr>
        <w:t>组。</w:t>
      </w:r>
    </w:p>
    <w:p w:rsidR="009D5434" w:rsidRPr="00B365D6" w:rsidRDefault="009D5434" w:rsidP="009D5434">
      <w:pPr>
        <w:adjustRightInd w:val="0"/>
        <w:snapToGrid w:val="0"/>
        <w:spacing w:line="336" w:lineRule="auto"/>
        <w:ind w:firstLineChars="200" w:firstLine="640"/>
        <w:rPr>
          <w:rFonts w:ascii="仿宋" w:eastAsia="仿宋" w:hAnsi="仿宋"/>
          <w:sz w:val="32"/>
          <w:szCs w:val="32"/>
        </w:rPr>
      </w:pPr>
      <w:r w:rsidRPr="00B365D6">
        <w:rPr>
          <w:rFonts w:ascii="仿宋" w:eastAsia="仿宋" w:hAnsi="仿宋" w:hint="eastAsia"/>
          <w:sz w:val="32"/>
          <w:szCs w:val="32"/>
        </w:rPr>
        <w:t>一、综合材料组。负责制定推进主题教育实施方案、相关工作安排；负责与上级机关的汇报联络，做好与校党委主题教育领导小组办公室和巡回指导组的沟通联系；负责组织指导各基层党组织扎实开展主题教育，抓好理论学习；负责主题教育工作相关会务组织工作；负责民主生活会、专题组织生活会的组织协调工作，并抓好</w:t>
      </w:r>
      <w:proofErr w:type="gramStart"/>
      <w:r w:rsidRPr="00B365D6">
        <w:rPr>
          <w:rFonts w:ascii="仿宋" w:eastAsia="仿宋" w:hAnsi="仿宋" w:hint="eastAsia"/>
          <w:sz w:val="32"/>
          <w:szCs w:val="32"/>
        </w:rPr>
        <w:t>整改台</w:t>
      </w:r>
      <w:proofErr w:type="gramEnd"/>
      <w:r w:rsidRPr="00B365D6">
        <w:rPr>
          <w:rFonts w:ascii="仿宋" w:eastAsia="仿宋" w:hAnsi="仿宋" w:hint="eastAsia"/>
          <w:sz w:val="32"/>
          <w:szCs w:val="32"/>
        </w:rPr>
        <w:t>账和后续整改落实。</w:t>
      </w:r>
    </w:p>
    <w:p w:rsidR="009D5434" w:rsidRDefault="009D5434" w:rsidP="009D5434">
      <w:pPr>
        <w:adjustRightInd w:val="0"/>
        <w:snapToGrid w:val="0"/>
        <w:spacing w:line="336" w:lineRule="auto"/>
        <w:ind w:firstLineChars="200" w:firstLine="640"/>
        <w:rPr>
          <w:rFonts w:ascii="仿宋" w:eastAsia="仿宋" w:hAnsi="仿宋"/>
          <w:sz w:val="32"/>
          <w:szCs w:val="32"/>
        </w:rPr>
      </w:pPr>
      <w:r w:rsidRPr="00B365D6">
        <w:rPr>
          <w:rFonts w:ascii="仿宋" w:eastAsia="仿宋" w:hAnsi="仿宋" w:hint="eastAsia"/>
          <w:sz w:val="32"/>
          <w:szCs w:val="32"/>
        </w:rPr>
        <w:t>负责撰写主题教育各类总结、经验交流材料，起草主题教育中各类上报文件；负责领导班子民主生活会等重要会议的文字材</w:t>
      </w:r>
    </w:p>
    <w:p w:rsidR="009D5434" w:rsidRPr="00B365D6" w:rsidRDefault="009D5434" w:rsidP="009D5434">
      <w:pPr>
        <w:adjustRightInd w:val="0"/>
        <w:snapToGrid w:val="0"/>
        <w:spacing w:line="336" w:lineRule="auto"/>
        <w:rPr>
          <w:rFonts w:ascii="仿宋" w:eastAsia="仿宋" w:hAnsi="仿宋"/>
          <w:sz w:val="32"/>
          <w:szCs w:val="32"/>
        </w:rPr>
      </w:pPr>
      <w:r w:rsidRPr="00B365D6">
        <w:rPr>
          <w:rFonts w:ascii="仿宋" w:eastAsia="仿宋" w:hAnsi="仿宋" w:hint="eastAsia"/>
          <w:sz w:val="32"/>
          <w:szCs w:val="32"/>
        </w:rPr>
        <w:lastRenderedPageBreak/>
        <w:t>料起草和记录整理等工作；负责相关文件资料的收发、运转、整理和主题教育材料归档汇编工作。</w:t>
      </w:r>
    </w:p>
    <w:p w:rsidR="009D5434" w:rsidRPr="008F07AD" w:rsidRDefault="009D5434" w:rsidP="009D5434">
      <w:pPr>
        <w:adjustRightInd w:val="0"/>
        <w:snapToGrid w:val="0"/>
        <w:spacing w:line="336" w:lineRule="auto"/>
        <w:ind w:firstLineChars="200" w:firstLine="640"/>
        <w:rPr>
          <w:rFonts w:ascii="仿宋" w:eastAsia="仿宋" w:hAnsi="仿宋"/>
          <w:kern w:val="0"/>
          <w:sz w:val="32"/>
          <w:szCs w:val="32"/>
        </w:rPr>
      </w:pPr>
      <w:r w:rsidRPr="008F07AD">
        <w:rPr>
          <w:rFonts w:ascii="仿宋" w:eastAsia="仿宋" w:hAnsi="仿宋" w:hint="eastAsia"/>
          <w:kern w:val="0"/>
          <w:sz w:val="32"/>
          <w:szCs w:val="32"/>
        </w:rPr>
        <w:t>组</w:t>
      </w:r>
      <w:r w:rsidRPr="008F07AD">
        <w:rPr>
          <w:rFonts w:ascii="仿宋" w:eastAsia="仿宋" w:hAnsi="仿宋"/>
          <w:kern w:val="0"/>
          <w:sz w:val="32"/>
          <w:szCs w:val="32"/>
        </w:rPr>
        <w:t xml:space="preserve">  </w:t>
      </w:r>
      <w:r w:rsidRPr="008F07AD">
        <w:rPr>
          <w:rFonts w:ascii="仿宋" w:eastAsia="仿宋" w:hAnsi="仿宋" w:hint="eastAsia"/>
          <w:kern w:val="0"/>
          <w:sz w:val="32"/>
          <w:szCs w:val="32"/>
        </w:rPr>
        <w:t>长：</w:t>
      </w:r>
      <w:r>
        <w:rPr>
          <w:rFonts w:ascii="仿宋" w:eastAsia="仿宋" w:hAnsi="仿宋" w:hint="eastAsia"/>
          <w:kern w:val="0"/>
          <w:sz w:val="32"/>
          <w:szCs w:val="32"/>
        </w:rPr>
        <w:t>张致远</w:t>
      </w:r>
    </w:p>
    <w:p w:rsidR="009D5434" w:rsidRPr="008F07AD" w:rsidRDefault="009D5434" w:rsidP="009D5434">
      <w:pPr>
        <w:adjustRightInd w:val="0"/>
        <w:snapToGrid w:val="0"/>
        <w:spacing w:line="336" w:lineRule="auto"/>
        <w:ind w:firstLineChars="200" w:firstLine="640"/>
        <w:rPr>
          <w:rFonts w:ascii="仿宋" w:eastAsia="仿宋" w:hAnsi="仿宋"/>
          <w:kern w:val="0"/>
          <w:sz w:val="32"/>
          <w:szCs w:val="32"/>
        </w:rPr>
      </w:pPr>
      <w:r w:rsidRPr="008F07AD">
        <w:rPr>
          <w:rFonts w:ascii="仿宋" w:eastAsia="仿宋" w:hAnsi="仿宋" w:hint="eastAsia"/>
          <w:kern w:val="0"/>
          <w:sz w:val="32"/>
          <w:szCs w:val="32"/>
        </w:rPr>
        <w:t>成</w:t>
      </w:r>
      <w:r w:rsidRPr="008F07AD">
        <w:rPr>
          <w:rFonts w:ascii="仿宋" w:eastAsia="仿宋" w:hAnsi="仿宋"/>
          <w:kern w:val="0"/>
          <w:sz w:val="32"/>
          <w:szCs w:val="32"/>
        </w:rPr>
        <w:t xml:space="preserve">  </w:t>
      </w:r>
      <w:r w:rsidRPr="008F07AD">
        <w:rPr>
          <w:rFonts w:ascii="仿宋" w:eastAsia="仿宋" w:hAnsi="仿宋" w:hint="eastAsia"/>
          <w:kern w:val="0"/>
          <w:sz w:val="32"/>
          <w:szCs w:val="32"/>
        </w:rPr>
        <w:t>员：</w:t>
      </w:r>
      <w:r>
        <w:rPr>
          <w:rFonts w:ascii="仿宋" w:eastAsia="仿宋" w:hAnsi="仿宋" w:hint="eastAsia"/>
          <w:kern w:val="0"/>
          <w:sz w:val="32"/>
          <w:szCs w:val="32"/>
        </w:rPr>
        <w:t>靳双琳</w:t>
      </w:r>
      <w:r w:rsidRPr="008F07AD">
        <w:rPr>
          <w:rFonts w:ascii="仿宋" w:eastAsia="仿宋" w:hAnsi="仿宋"/>
          <w:kern w:val="0"/>
          <w:sz w:val="32"/>
          <w:szCs w:val="32"/>
        </w:rPr>
        <w:t xml:space="preserve">  </w:t>
      </w:r>
      <w:r>
        <w:rPr>
          <w:rFonts w:ascii="仿宋" w:eastAsia="仿宋" w:hAnsi="仿宋" w:hint="eastAsia"/>
          <w:kern w:val="0"/>
          <w:sz w:val="32"/>
          <w:szCs w:val="32"/>
        </w:rPr>
        <w:t>张玲珂</w:t>
      </w:r>
      <w:r w:rsidRPr="008F07AD">
        <w:rPr>
          <w:rFonts w:ascii="仿宋" w:eastAsia="仿宋" w:hAnsi="仿宋"/>
          <w:kern w:val="0"/>
          <w:sz w:val="32"/>
          <w:szCs w:val="32"/>
        </w:rPr>
        <w:t xml:space="preserve">  </w:t>
      </w:r>
      <w:proofErr w:type="gramStart"/>
      <w:r>
        <w:rPr>
          <w:rFonts w:ascii="仿宋" w:eastAsia="仿宋" w:hAnsi="仿宋" w:hint="eastAsia"/>
          <w:kern w:val="0"/>
          <w:sz w:val="32"/>
          <w:szCs w:val="32"/>
        </w:rPr>
        <w:t>张贻贤</w:t>
      </w:r>
      <w:proofErr w:type="gramEnd"/>
      <w:r w:rsidRPr="008F07AD">
        <w:rPr>
          <w:rFonts w:ascii="仿宋" w:eastAsia="仿宋" w:hAnsi="仿宋"/>
          <w:kern w:val="0"/>
          <w:sz w:val="32"/>
          <w:szCs w:val="32"/>
        </w:rPr>
        <w:t xml:space="preserve">  </w:t>
      </w:r>
      <w:r>
        <w:rPr>
          <w:rFonts w:ascii="仿宋" w:eastAsia="仿宋" w:hAnsi="仿宋" w:hint="eastAsia"/>
          <w:kern w:val="0"/>
          <w:sz w:val="32"/>
          <w:szCs w:val="32"/>
        </w:rPr>
        <w:t>各总支、支部书记</w:t>
      </w:r>
    </w:p>
    <w:p w:rsidR="009D5434" w:rsidRPr="008F07AD" w:rsidRDefault="009D5434" w:rsidP="009D5434">
      <w:pPr>
        <w:adjustRightInd w:val="0"/>
        <w:snapToGrid w:val="0"/>
        <w:spacing w:line="336" w:lineRule="auto"/>
        <w:ind w:firstLineChars="200" w:firstLine="640"/>
        <w:rPr>
          <w:rFonts w:ascii="仿宋" w:eastAsia="仿宋" w:hAnsi="仿宋"/>
          <w:kern w:val="0"/>
          <w:sz w:val="32"/>
          <w:szCs w:val="32"/>
        </w:rPr>
      </w:pPr>
      <w:r w:rsidRPr="008F07AD">
        <w:rPr>
          <w:rFonts w:ascii="仿宋" w:eastAsia="仿宋" w:hAnsi="仿宋" w:hint="eastAsia"/>
          <w:kern w:val="0"/>
          <w:sz w:val="32"/>
          <w:szCs w:val="32"/>
        </w:rPr>
        <w:t>电</w:t>
      </w:r>
      <w:r w:rsidRPr="008F07AD">
        <w:rPr>
          <w:rFonts w:ascii="仿宋" w:eastAsia="仿宋" w:hAnsi="仿宋"/>
          <w:kern w:val="0"/>
          <w:sz w:val="32"/>
          <w:szCs w:val="32"/>
        </w:rPr>
        <w:t xml:space="preserve">  </w:t>
      </w:r>
      <w:r w:rsidRPr="008F07AD">
        <w:rPr>
          <w:rFonts w:ascii="仿宋" w:eastAsia="仿宋" w:hAnsi="仿宋" w:hint="eastAsia"/>
          <w:kern w:val="0"/>
          <w:sz w:val="32"/>
          <w:szCs w:val="32"/>
        </w:rPr>
        <w:t>话：</w:t>
      </w:r>
      <w:r>
        <w:rPr>
          <w:rFonts w:ascii="仿宋" w:eastAsia="仿宋" w:hAnsi="仿宋"/>
          <w:kern w:val="0"/>
          <w:sz w:val="32"/>
          <w:szCs w:val="32"/>
        </w:rPr>
        <w:t>2036882</w:t>
      </w:r>
    </w:p>
    <w:p w:rsidR="009D5434" w:rsidRPr="008F07AD" w:rsidRDefault="009D5434" w:rsidP="009D5434">
      <w:pPr>
        <w:adjustRightInd w:val="0"/>
        <w:snapToGrid w:val="0"/>
        <w:spacing w:line="336" w:lineRule="auto"/>
        <w:ind w:firstLineChars="200" w:firstLine="643"/>
        <w:rPr>
          <w:rFonts w:ascii="仿宋" w:eastAsia="仿宋" w:hAnsi="仿宋"/>
          <w:kern w:val="0"/>
          <w:sz w:val="32"/>
          <w:szCs w:val="32"/>
        </w:rPr>
      </w:pPr>
      <w:r>
        <w:rPr>
          <w:rFonts w:ascii="仿宋" w:eastAsia="仿宋" w:hAnsi="仿宋" w:hint="eastAsia"/>
          <w:b/>
          <w:kern w:val="0"/>
          <w:sz w:val="32"/>
          <w:szCs w:val="32"/>
        </w:rPr>
        <w:t>二</w:t>
      </w:r>
      <w:r w:rsidRPr="008F07AD">
        <w:rPr>
          <w:rFonts w:ascii="仿宋" w:eastAsia="仿宋" w:hAnsi="仿宋" w:hint="eastAsia"/>
          <w:b/>
          <w:kern w:val="0"/>
          <w:sz w:val="32"/>
          <w:szCs w:val="32"/>
        </w:rPr>
        <w:t>、宣传</w:t>
      </w:r>
      <w:r>
        <w:rPr>
          <w:rFonts w:ascii="仿宋" w:eastAsia="仿宋" w:hAnsi="仿宋" w:hint="eastAsia"/>
          <w:b/>
          <w:kern w:val="0"/>
          <w:sz w:val="32"/>
          <w:szCs w:val="32"/>
        </w:rPr>
        <w:t>报道</w:t>
      </w:r>
      <w:r w:rsidRPr="008F07AD">
        <w:rPr>
          <w:rFonts w:ascii="仿宋" w:eastAsia="仿宋" w:hAnsi="仿宋" w:hint="eastAsia"/>
          <w:b/>
          <w:kern w:val="0"/>
          <w:sz w:val="32"/>
          <w:szCs w:val="32"/>
        </w:rPr>
        <w:t>组。</w:t>
      </w:r>
      <w:r w:rsidRPr="008F07AD">
        <w:rPr>
          <w:rFonts w:ascii="仿宋" w:eastAsia="仿宋" w:hAnsi="仿宋" w:hint="eastAsia"/>
          <w:kern w:val="0"/>
          <w:sz w:val="32"/>
          <w:szCs w:val="32"/>
        </w:rPr>
        <w:t>负责制定校党委中心组理论学习、专题研讨</w:t>
      </w:r>
      <w:r>
        <w:rPr>
          <w:rFonts w:ascii="仿宋" w:eastAsia="仿宋" w:hAnsi="仿宋" w:hint="eastAsia"/>
          <w:kern w:val="0"/>
          <w:sz w:val="32"/>
          <w:szCs w:val="32"/>
        </w:rPr>
        <w:t>相关</w:t>
      </w:r>
      <w:r w:rsidRPr="008F07AD">
        <w:rPr>
          <w:rFonts w:ascii="仿宋" w:eastAsia="仿宋" w:hAnsi="仿宋" w:hint="eastAsia"/>
          <w:kern w:val="0"/>
          <w:sz w:val="32"/>
          <w:szCs w:val="32"/>
        </w:rPr>
        <w:t>工作；负责安排处级领导干部讲党课的具体工作；负责做好学校主题教育对外对内宣传报道工作；负责收集主题教育好的做法与案例，选树、宣传主题教育先进典型。</w:t>
      </w:r>
    </w:p>
    <w:p w:rsidR="009D5434" w:rsidRPr="008F07AD" w:rsidRDefault="009D5434" w:rsidP="009D5434">
      <w:pPr>
        <w:adjustRightInd w:val="0"/>
        <w:snapToGrid w:val="0"/>
        <w:spacing w:line="336" w:lineRule="auto"/>
        <w:ind w:firstLineChars="200" w:firstLine="640"/>
        <w:rPr>
          <w:rFonts w:ascii="仿宋" w:eastAsia="仿宋" w:hAnsi="仿宋"/>
          <w:kern w:val="0"/>
          <w:sz w:val="32"/>
          <w:szCs w:val="32"/>
        </w:rPr>
      </w:pPr>
      <w:r w:rsidRPr="008F07AD">
        <w:rPr>
          <w:rFonts w:ascii="仿宋" w:eastAsia="仿宋" w:hAnsi="仿宋" w:hint="eastAsia"/>
          <w:kern w:val="0"/>
          <w:sz w:val="32"/>
          <w:szCs w:val="32"/>
        </w:rPr>
        <w:t>组</w:t>
      </w:r>
      <w:r w:rsidRPr="008F07AD">
        <w:rPr>
          <w:rFonts w:ascii="仿宋" w:eastAsia="仿宋" w:hAnsi="仿宋"/>
          <w:kern w:val="0"/>
          <w:sz w:val="32"/>
          <w:szCs w:val="32"/>
        </w:rPr>
        <w:t xml:space="preserve">  </w:t>
      </w:r>
      <w:r w:rsidRPr="008F07AD">
        <w:rPr>
          <w:rFonts w:ascii="仿宋" w:eastAsia="仿宋" w:hAnsi="仿宋" w:hint="eastAsia"/>
          <w:kern w:val="0"/>
          <w:sz w:val="32"/>
          <w:szCs w:val="32"/>
        </w:rPr>
        <w:t>长：</w:t>
      </w:r>
      <w:proofErr w:type="gramStart"/>
      <w:r>
        <w:rPr>
          <w:rFonts w:ascii="仿宋" w:eastAsia="仿宋" w:hAnsi="仿宋" w:hint="eastAsia"/>
          <w:kern w:val="0"/>
          <w:sz w:val="32"/>
          <w:szCs w:val="32"/>
        </w:rPr>
        <w:t>郭</w:t>
      </w:r>
      <w:proofErr w:type="gramEnd"/>
      <w:r>
        <w:rPr>
          <w:rFonts w:ascii="仿宋" w:eastAsia="仿宋" w:hAnsi="仿宋" w:hint="eastAsia"/>
          <w:kern w:val="0"/>
          <w:sz w:val="32"/>
          <w:szCs w:val="32"/>
        </w:rPr>
        <w:t xml:space="preserve">  洁</w:t>
      </w:r>
    </w:p>
    <w:p w:rsidR="009D5434" w:rsidRPr="008F07AD" w:rsidRDefault="009D5434" w:rsidP="009D5434">
      <w:pPr>
        <w:adjustRightInd w:val="0"/>
        <w:snapToGrid w:val="0"/>
        <w:spacing w:line="336" w:lineRule="auto"/>
        <w:ind w:firstLineChars="200" w:firstLine="640"/>
        <w:rPr>
          <w:rFonts w:ascii="仿宋" w:eastAsia="仿宋" w:hAnsi="仿宋"/>
          <w:kern w:val="0"/>
          <w:sz w:val="32"/>
          <w:szCs w:val="32"/>
        </w:rPr>
      </w:pPr>
      <w:r w:rsidRPr="008F07AD">
        <w:rPr>
          <w:rFonts w:ascii="仿宋" w:eastAsia="仿宋" w:hAnsi="仿宋" w:hint="eastAsia"/>
          <w:kern w:val="0"/>
          <w:sz w:val="32"/>
          <w:szCs w:val="32"/>
        </w:rPr>
        <w:t>成</w:t>
      </w:r>
      <w:r w:rsidRPr="008F07AD">
        <w:rPr>
          <w:rFonts w:ascii="仿宋" w:eastAsia="仿宋" w:hAnsi="仿宋"/>
          <w:kern w:val="0"/>
          <w:sz w:val="32"/>
          <w:szCs w:val="32"/>
        </w:rPr>
        <w:t xml:space="preserve">  </w:t>
      </w:r>
      <w:r w:rsidRPr="008F07AD">
        <w:rPr>
          <w:rFonts w:ascii="仿宋" w:eastAsia="仿宋" w:hAnsi="仿宋" w:hint="eastAsia"/>
          <w:kern w:val="0"/>
          <w:sz w:val="32"/>
          <w:szCs w:val="32"/>
        </w:rPr>
        <w:t>员：</w:t>
      </w:r>
      <w:r>
        <w:rPr>
          <w:rFonts w:ascii="仿宋" w:eastAsia="仿宋" w:hAnsi="仿宋" w:hint="eastAsia"/>
          <w:kern w:val="0"/>
          <w:sz w:val="32"/>
          <w:szCs w:val="32"/>
        </w:rPr>
        <w:t>刘倩倩</w:t>
      </w:r>
      <w:r w:rsidRPr="008F07AD">
        <w:rPr>
          <w:rFonts w:ascii="仿宋" w:eastAsia="仿宋" w:hAnsi="仿宋"/>
          <w:kern w:val="0"/>
          <w:sz w:val="32"/>
          <w:szCs w:val="32"/>
        </w:rPr>
        <w:t xml:space="preserve">  </w:t>
      </w:r>
      <w:r>
        <w:rPr>
          <w:rFonts w:ascii="仿宋" w:eastAsia="仿宋" w:hAnsi="仿宋" w:hint="eastAsia"/>
          <w:kern w:val="0"/>
          <w:sz w:val="32"/>
          <w:szCs w:val="32"/>
        </w:rPr>
        <w:t>各总支、支部书记</w:t>
      </w:r>
    </w:p>
    <w:p w:rsidR="009D5434" w:rsidRPr="003F36C9" w:rsidRDefault="009D5434" w:rsidP="009D5434">
      <w:pPr>
        <w:adjustRightInd w:val="0"/>
        <w:snapToGrid w:val="0"/>
        <w:spacing w:line="336" w:lineRule="auto"/>
        <w:ind w:firstLineChars="200" w:firstLine="640"/>
        <w:rPr>
          <w:rFonts w:ascii="仿宋" w:eastAsia="仿宋" w:hAnsi="仿宋"/>
          <w:kern w:val="0"/>
          <w:sz w:val="32"/>
          <w:szCs w:val="32"/>
        </w:rPr>
      </w:pPr>
      <w:r w:rsidRPr="008F07AD">
        <w:rPr>
          <w:rFonts w:ascii="仿宋" w:eastAsia="仿宋" w:hAnsi="仿宋" w:hint="eastAsia"/>
          <w:kern w:val="0"/>
          <w:sz w:val="32"/>
          <w:szCs w:val="32"/>
        </w:rPr>
        <w:t>电</w:t>
      </w:r>
      <w:r w:rsidRPr="008F07AD">
        <w:rPr>
          <w:rFonts w:ascii="仿宋" w:eastAsia="仿宋" w:hAnsi="仿宋"/>
          <w:kern w:val="0"/>
          <w:sz w:val="32"/>
          <w:szCs w:val="32"/>
        </w:rPr>
        <w:t xml:space="preserve">  </w:t>
      </w:r>
      <w:r w:rsidRPr="008F07AD">
        <w:rPr>
          <w:rFonts w:ascii="仿宋" w:eastAsia="仿宋" w:hAnsi="仿宋" w:hint="eastAsia"/>
          <w:kern w:val="0"/>
          <w:sz w:val="32"/>
          <w:szCs w:val="32"/>
        </w:rPr>
        <w:t>话：</w:t>
      </w:r>
      <w:r>
        <w:rPr>
          <w:rFonts w:ascii="仿宋" w:eastAsia="仿宋" w:hAnsi="仿宋"/>
          <w:kern w:val="0"/>
          <w:sz w:val="32"/>
          <w:szCs w:val="32"/>
        </w:rPr>
        <w:t>2036882</w:t>
      </w:r>
    </w:p>
    <w:p w:rsidR="00301294" w:rsidRDefault="00301294" w:rsidP="009D5434">
      <w:pPr>
        <w:tabs>
          <w:tab w:val="left" w:pos="606"/>
        </w:tabs>
        <w:adjustRightInd w:val="0"/>
        <w:snapToGrid w:val="0"/>
        <w:jc w:val="left"/>
        <w:rPr>
          <w:rFonts w:ascii="仿宋" w:eastAsia="仿宋" w:hAnsi="仿宋"/>
          <w:b/>
          <w:kern w:val="0"/>
          <w:sz w:val="32"/>
          <w:szCs w:val="32"/>
        </w:rPr>
        <w:sectPr w:rsidR="00301294" w:rsidSect="004B0995">
          <w:headerReference w:type="even" r:id="rId7"/>
          <w:headerReference w:type="default" r:id="rId8"/>
          <w:footerReference w:type="even" r:id="rId9"/>
          <w:footerReference w:type="default" r:id="rId10"/>
          <w:pgSz w:w="11906" w:h="16838"/>
          <w:pgMar w:top="1418" w:right="1418" w:bottom="1418" w:left="1531" w:header="851" w:footer="992" w:gutter="0"/>
          <w:pgNumType w:fmt="numberInDash"/>
          <w:cols w:space="425"/>
          <w:docGrid w:type="lines" w:linePitch="312"/>
        </w:sectPr>
      </w:pPr>
    </w:p>
    <w:p w:rsidR="00301294" w:rsidRPr="00E7264C" w:rsidRDefault="00301294" w:rsidP="00301294">
      <w:pPr>
        <w:tabs>
          <w:tab w:val="left" w:pos="606"/>
        </w:tabs>
        <w:adjustRightInd w:val="0"/>
        <w:snapToGrid w:val="0"/>
        <w:jc w:val="left"/>
        <w:rPr>
          <w:rFonts w:asciiTheme="minorEastAsia" w:eastAsiaTheme="minorEastAsia" w:hAnsiTheme="minorEastAsia"/>
          <w:sz w:val="32"/>
          <w:szCs w:val="32"/>
        </w:rPr>
      </w:pPr>
      <w:r w:rsidRPr="00E7264C">
        <w:rPr>
          <w:rFonts w:asciiTheme="minorEastAsia" w:eastAsiaTheme="minorEastAsia" w:hAnsiTheme="minorEastAsia" w:hint="eastAsia"/>
          <w:sz w:val="32"/>
          <w:szCs w:val="32"/>
        </w:rPr>
        <w:lastRenderedPageBreak/>
        <w:t>附件</w:t>
      </w:r>
      <w:r w:rsidRPr="00E7264C">
        <w:rPr>
          <w:rFonts w:asciiTheme="minorEastAsia" w:eastAsiaTheme="minorEastAsia" w:hAnsiTheme="minorEastAsia"/>
          <w:sz w:val="32"/>
          <w:szCs w:val="32"/>
        </w:rPr>
        <w:t>2</w:t>
      </w:r>
    </w:p>
    <w:p w:rsidR="00301294" w:rsidRPr="004C4029" w:rsidRDefault="00301294" w:rsidP="00301294">
      <w:pPr>
        <w:spacing w:line="540" w:lineRule="exact"/>
        <w:jc w:val="center"/>
        <w:rPr>
          <w:rFonts w:ascii="宋体" w:eastAsia="方正小标宋简体" w:hAnsi="宋体"/>
          <w:spacing w:val="-18"/>
          <w:sz w:val="36"/>
          <w:szCs w:val="36"/>
        </w:rPr>
      </w:pPr>
      <w:r>
        <w:rPr>
          <w:rFonts w:ascii="宋体" w:eastAsia="方正小标宋简体" w:hAnsi="宋体" w:hint="eastAsia"/>
          <w:spacing w:val="-18"/>
          <w:sz w:val="36"/>
          <w:szCs w:val="36"/>
        </w:rPr>
        <w:t>医学中专部</w:t>
      </w:r>
      <w:r w:rsidRPr="004C4029">
        <w:rPr>
          <w:rFonts w:ascii="宋体" w:eastAsia="方正小标宋简体" w:hAnsi="宋体" w:hint="eastAsia"/>
          <w:spacing w:val="-18"/>
          <w:sz w:val="36"/>
          <w:szCs w:val="36"/>
        </w:rPr>
        <w:t>处级领导班子和领导干部“不忘初心、牢记使命”主题教育具体工作安排表</w:t>
      </w:r>
    </w:p>
    <w:tbl>
      <w:tblPr>
        <w:tblW w:w="14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11"/>
        <w:gridCol w:w="2414"/>
        <w:gridCol w:w="7253"/>
        <w:gridCol w:w="2110"/>
        <w:gridCol w:w="1941"/>
      </w:tblGrid>
      <w:tr w:rsidR="00301294" w:rsidRPr="00061260" w:rsidTr="003D14D0">
        <w:trPr>
          <w:trHeight w:val="404"/>
          <w:tblHeader/>
          <w:jc w:val="center"/>
        </w:trPr>
        <w:tc>
          <w:tcPr>
            <w:tcW w:w="1111" w:type="dxa"/>
            <w:tcMar>
              <w:top w:w="15" w:type="dxa"/>
              <w:left w:w="15" w:type="dxa"/>
              <w:right w:w="15" w:type="dxa"/>
            </w:tcMar>
            <w:vAlign w:val="center"/>
          </w:tcPr>
          <w:p w:rsidR="00301294" w:rsidRPr="00EE3495" w:rsidRDefault="00301294" w:rsidP="003D14D0">
            <w:pPr>
              <w:widowControl/>
              <w:jc w:val="center"/>
              <w:textAlignment w:val="center"/>
              <w:rPr>
                <w:rFonts w:ascii="宋体" w:eastAsia="黑体" w:hAnsi="宋体" w:cs="黑体"/>
                <w:b/>
                <w:szCs w:val="21"/>
              </w:rPr>
            </w:pPr>
            <w:r w:rsidRPr="00EE3495">
              <w:rPr>
                <w:rFonts w:ascii="宋体" w:eastAsia="黑体" w:hAnsi="宋体" w:cs="黑体" w:hint="eastAsia"/>
                <w:b/>
                <w:kern w:val="0"/>
                <w:szCs w:val="21"/>
              </w:rPr>
              <w:t>主要任务</w:t>
            </w:r>
          </w:p>
        </w:tc>
        <w:tc>
          <w:tcPr>
            <w:tcW w:w="2414" w:type="dxa"/>
            <w:tcMar>
              <w:top w:w="15" w:type="dxa"/>
              <w:left w:w="15" w:type="dxa"/>
              <w:right w:w="15" w:type="dxa"/>
            </w:tcMar>
            <w:vAlign w:val="center"/>
          </w:tcPr>
          <w:p w:rsidR="00301294" w:rsidRPr="00EE3495" w:rsidRDefault="00301294" w:rsidP="003D14D0">
            <w:pPr>
              <w:widowControl/>
              <w:jc w:val="center"/>
              <w:textAlignment w:val="center"/>
              <w:rPr>
                <w:rFonts w:ascii="宋体" w:eastAsia="黑体" w:hAnsi="宋体" w:cs="黑体"/>
                <w:b/>
                <w:szCs w:val="21"/>
              </w:rPr>
            </w:pPr>
            <w:r w:rsidRPr="00EE3495">
              <w:rPr>
                <w:rFonts w:ascii="宋体" w:eastAsia="黑体" w:hAnsi="宋体" w:cs="黑体" w:hint="eastAsia"/>
                <w:b/>
                <w:kern w:val="0"/>
                <w:szCs w:val="21"/>
              </w:rPr>
              <w:t>分项内容</w:t>
            </w:r>
          </w:p>
        </w:tc>
        <w:tc>
          <w:tcPr>
            <w:tcW w:w="7253" w:type="dxa"/>
            <w:tcMar>
              <w:top w:w="15" w:type="dxa"/>
              <w:left w:w="15" w:type="dxa"/>
              <w:right w:w="15" w:type="dxa"/>
            </w:tcMar>
            <w:vAlign w:val="center"/>
          </w:tcPr>
          <w:p w:rsidR="00301294" w:rsidRPr="00EE3495" w:rsidRDefault="00301294" w:rsidP="003D14D0">
            <w:pPr>
              <w:widowControl/>
              <w:jc w:val="center"/>
              <w:textAlignment w:val="center"/>
              <w:rPr>
                <w:rFonts w:ascii="宋体" w:eastAsia="黑体" w:hAnsi="宋体" w:cs="黑体"/>
                <w:b/>
                <w:szCs w:val="21"/>
              </w:rPr>
            </w:pPr>
            <w:r w:rsidRPr="00EE3495">
              <w:rPr>
                <w:rFonts w:ascii="宋体" w:eastAsia="黑体" w:hAnsi="宋体" w:cs="黑体" w:hint="eastAsia"/>
                <w:b/>
                <w:szCs w:val="21"/>
              </w:rPr>
              <w:t>具体工作安排</w:t>
            </w:r>
          </w:p>
        </w:tc>
        <w:tc>
          <w:tcPr>
            <w:tcW w:w="2110" w:type="dxa"/>
            <w:tcMar>
              <w:top w:w="15" w:type="dxa"/>
              <w:left w:w="15" w:type="dxa"/>
              <w:right w:w="15" w:type="dxa"/>
            </w:tcMar>
            <w:vAlign w:val="center"/>
          </w:tcPr>
          <w:p w:rsidR="00301294" w:rsidRPr="00EE3495" w:rsidRDefault="00301294" w:rsidP="003D14D0">
            <w:pPr>
              <w:widowControl/>
              <w:jc w:val="center"/>
              <w:textAlignment w:val="center"/>
              <w:rPr>
                <w:rFonts w:ascii="宋体" w:eastAsia="黑体" w:hAnsi="宋体" w:cs="黑体"/>
                <w:b/>
                <w:kern w:val="0"/>
                <w:szCs w:val="21"/>
              </w:rPr>
            </w:pPr>
            <w:r w:rsidRPr="00EE3495">
              <w:rPr>
                <w:rFonts w:ascii="宋体" w:eastAsia="黑体" w:hAnsi="宋体" w:cs="黑体" w:hint="eastAsia"/>
                <w:b/>
                <w:kern w:val="0"/>
                <w:szCs w:val="21"/>
              </w:rPr>
              <w:t>时间安排</w:t>
            </w:r>
          </w:p>
        </w:tc>
        <w:tc>
          <w:tcPr>
            <w:tcW w:w="1941" w:type="dxa"/>
            <w:vAlign w:val="center"/>
          </w:tcPr>
          <w:p w:rsidR="00301294" w:rsidRPr="00EE3495" w:rsidRDefault="00301294" w:rsidP="003D14D0">
            <w:pPr>
              <w:jc w:val="center"/>
              <w:textAlignment w:val="center"/>
              <w:rPr>
                <w:rFonts w:ascii="宋体" w:eastAsia="黑体" w:hAnsi="宋体" w:cs="黑体"/>
                <w:b/>
                <w:szCs w:val="21"/>
              </w:rPr>
            </w:pPr>
            <w:r w:rsidRPr="00EE3495">
              <w:rPr>
                <w:rFonts w:ascii="宋体" w:eastAsia="黑体" w:hAnsi="宋体" w:cs="黑体" w:hint="eastAsia"/>
                <w:b/>
                <w:kern w:val="0"/>
                <w:szCs w:val="21"/>
              </w:rPr>
              <w:t>责任单位或责任人</w:t>
            </w:r>
          </w:p>
        </w:tc>
      </w:tr>
      <w:tr w:rsidR="00301294" w:rsidRPr="00061260" w:rsidTr="003D14D0">
        <w:trPr>
          <w:trHeight w:val="570"/>
          <w:jc w:val="center"/>
        </w:trPr>
        <w:tc>
          <w:tcPr>
            <w:tcW w:w="1111" w:type="dxa"/>
            <w:vMerge w:val="restart"/>
            <w:tcMar>
              <w:top w:w="15" w:type="dxa"/>
              <w:left w:w="15" w:type="dxa"/>
              <w:right w:w="15" w:type="dxa"/>
            </w:tcMar>
            <w:vAlign w:val="center"/>
          </w:tcPr>
          <w:p w:rsidR="00301294" w:rsidRPr="00EE3495" w:rsidRDefault="00301294" w:rsidP="003D14D0">
            <w:pPr>
              <w:snapToGrid w:val="0"/>
              <w:jc w:val="center"/>
              <w:textAlignment w:val="center"/>
              <w:rPr>
                <w:rFonts w:ascii="宋体" w:hAnsi="宋体" w:cs="宋体"/>
                <w:b/>
                <w:kern w:val="0"/>
                <w:szCs w:val="21"/>
              </w:rPr>
            </w:pPr>
            <w:r w:rsidRPr="00EE3495">
              <w:rPr>
                <w:rFonts w:ascii="宋体" w:hAnsi="宋体" w:cs="宋体" w:hint="eastAsia"/>
                <w:b/>
                <w:kern w:val="0"/>
                <w:szCs w:val="21"/>
              </w:rPr>
              <w:t>准备工作</w:t>
            </w:r>
          </w:p>
        </w:tc>
        <w:tc>
          <w:tcPr>
            <w:tcW w:w="2414" w:type="dxa"/>
            <w:tcMar>
              <w:top w:w="15" w:type="dxa"/>
              <w:left w:w="15" w:type="dxa"/>
              <w:right w:w="15" w:type="dxa"/>
            </w:tcMar>
            <w:vAlign w:val="center"/>
          </w:tcPr>
          <w:p w:rsidR="00301294" w:rsidRPr="00EE3495" w:rsidRDefault="00301294" w:rsidP="003D14D0">
            <w:pPr>
              <w:widowControl/>
              <w:snapToGrid w:val="0"/>
              <w:ind w:leftChars="28" w:left="59" w:rightChars="59" w:right="124" w:firstLineChars="5" w:firstLine="11"/>
              <w:jc w:val="center"/>
              <w:textAlignment w:val="center"/>
              <w:rPr>
                <w:rFonts w:ascii="楷体" w:eastAsia="楷体" w:hAnsi="楷体" w:cs="宋体"/>
                <w:b/>
                <w:bCs/>
                <w:kern w:val="0"/>
                <w:szCs w:val="21"/>
              </w:rPr>
            </w:pPr>
            <w:r w:rsidRPr="00EE3495">
              <w:rPr>
                <w:rFonts w:ascii="楷体" w:eastAsia="楷体" w:hAnsi="楷体" w:cs="宋体" w:hint="eastAsia"/>
                <w:b/>
                <w:bCs/>
                <w:kern w:val="0"/>
                <w:szCs w:val="21"/>
              </w:rPr>
              <w:t>制定实施方案</w:t>
            </w:r>
          </w:p>
        </w:tc>
        <w:tc>
          <w:tcPr>
            <w:tcW w:w="7253" w:type="dxa"/>
            <w:tcMar>
              <w:top w:w="15" w:type="dxa"/>
              <w:left w:w="15" w:type="dxa"/>
              <w:right w:w="15" w:type="dxa"/>
            </w:tcMar>
            <w:vAlign w:val="center"/>
          </w:tcPr>
          <w:p w:rsidR="00301294" w:rsidRPr="00EE3495" w:rsidRDefault="00301294" w:rsidP="003D14D0">
            <w:pPr>
              <w:widowControl/>
              <w:snapToGrid w:val="0"/>
              <w:ind w:leftChars="28" w:left="59" w:rightChars="59" w:right="124" w:firstLineChars="5" w:firstLine="10"/>
              <w:jc w:val="left"/>
              <w:textAlignment w:val="center"/>
              <w:rPr>
                <w:rFonts w:ascii="仿宋" w:eastAsia="仿宋" w:hAnsi="仿宋" w:cs="宋体"/>
                <w:bCs/>
                <w:kern w:val="0"/>
                <w:szCs w:val="21"/>
              </w:rPr>
            </w:pPr>
            <w:r w:rsidRPr="00EE3495">
              <w:rPr>
                <w:rFonts w:ascii="仿宋" w:eastAsia="仿宋" w:hAnsi="仿宋" w:cs="宋体" w:hint="eastAsia"/>
                <w:bCs/>
                <w:kern w:val="0"/>
                <w:szCs w:val="21"/>
              </w:rPr>
              <w:t>按照学校党委要求，制定</w:t>
            </w:r>
            <w:r>
              <w:rPr>
                <w:rFonts w:ascii="仿宋" w:eastAsia="仿宋" w:hAnsi="仿宋" w:cs="宋体" w:hint="eastAsia"/>
                <w:bCs/>
                <w:kern w:val="0"/>
                <w:szCs w:val="21"/>
              </w:rPr>
              <w:t>中专</w:t>
            </w:r>
            <w:proofErr w:type="gramStart"/>
            <w:r>
              <w:rPr>
                <w:rFonts w:ascii="仿宋" w:eastAsia="仿宋" w:hAnsi="仿宋" w:cs="宋体" w:hint="eastAsia"/>
                <w:bCs/>
                <w:kern w:val="0"/>
                <w:szCs w:val="21"/>
              </w:rPr>
              <w:t>部</w:t>
            </w:r>
            <w:r w:rsidRPr="00EE3495">
              <w:rPr>
                <w:rFonts w:ascii="仿宋" w:eastAsia="仿宋" w:hAnsi="仿宋" w:cs="宋体" w:hint="eastAsia"/>
                <w:bCs/>
                <w:kern w:val="0"/>
                <w:szCs w:val="21"/>
              </w:rPr>
              <w:t>主题</w:t>
            </w:r>
            <w:proofErr w:type="gramEnd"/>
            <w:r w:rsidRPr="00EE3495">
              <w:rPr>
                <w:rFonts w:ascii="仿宋" w:eastAsia="仿宋" w:hAnsi="仿宋" w:cs="宋体" w:hint="eastAsia"/>
                <w:bCs/>
                <w:kern w:val="0"/>
                <w:szCs w:val="21"/>
              </w:rPr>
              <w:t>教育实施方案，成立工作机构。</w:t>
            </w:r>
          </w:p>
        </w:tc>
        <w:tc>
          <w:tcPr>
            <w:tcW w:w="2110" w:type="dxa"/>
            <w:tcMar>
              <w:top w:w="15" w:type="dxa"/>
              <w:left w:w="15" w:type="dxa"/>
              <w:right w:w="15" w:type="dxa"/>
            </w:tcMar>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sidRPr="00EE3495">
              <w:rPr>
                <w:rFonts w:ascii="仿宋" w:eastAsia="仿宋" w:hAnsi="仿宋" w:cs="宋体"/>
                <w:kern w:val="0"/>
                <w:szCs w:val="21"/>
              </w:rPr>
              <w:t>9</w:t>
            </w:r>
            <w:r w:rsidRPr="00EE3495">
              <w:rPr>
                <w:rFonts w:ascii="仿宋" w:eastAsia="仿宋" w:hAnsi="仿宋" w:cs="宋体" w:hint="eastAsia"/>
                <w:kern w:val="0"/>
                <w:szCs w:val="21"/>
              </w:rPr>
              <w:t>月</w:t>
            </w:r>
            <w:r w:rsidRPr="00EE3495">
              <w:rPr>
                <w:rFonts w:ascii="仿宋" w:eastAsia="仿宋" w:hAnsi="仿宋" w:cs="宋体"/>
                <w:kern w:val="0"/>
                <w:szCs w:val="21"/>
              </w:rPr>
              <w:t>16</w:t>
            </w:r>
            <w:r w:rsidRPr="00EE3495">
              <w:rPr>
                <w:rFonts w:ascii="仿宋" w:eastAsia="仿宋" w:hAnsi="仿宋" w:cs="宋体" w:hint="eastAsia"/>
                <w:kern w:val="0"/>
                <w:szCs w:val="21"/>
              </w:rPr>
              <w:t>日前</w:t>
            </w:r>
          </w:p>
        </w:tc>
        <w:tc>
          <w:tcPr>
            <w:tcW w:w="1941" w:type="dxa"/>
            <w:vAlign w:val="center"/>
          </w:tcPr>
          <w:p w:rsidR="00301294" w:rsidRPr="00EE3495" w:rsidRDefault="00301294" w:rsidP="003D14D0">
            <w:pPr>
              <w:snapToGrid w:val="0"/>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476"/>
          <w:jc w:val="center"/>
        </w:trPr>
        <w:tc>
          <w:tcPr>
            <w:tcW w:w="1111" w:type="dxa"/>
            <w:vMerge/>
            <w:tcMar>
              <w:top w:w="15" w:type="dxa"/>
              <w:left w:w="15" w:type="dxa"/>
              <w:right w:w="15" w:type="dxa"/>
            </w:tcMar>
            <w:vAlign w:val="center"/>
          </w:tcPr>
          <w:p w:rsidR="00301294" w:rsidRPr="00EE3495" w:rsidRDefault="00301294" w:rsidP="003D14D0">
            <w:pPr>
              <w:snapToGrid w:val="0"/>
              <w:jc w:val="center"/>
              <w:textAlignment w:val="center"/>
              <w:rPr>
                <w:rFonts w:ascii="宋体" w:hAnsi="宋体" w:cs="宋体"/>
                <w:b/>
                <w:kern w:val="0"/>
                <w:szCs w:val="21"/>
              </w:rPr>
            </w:pPr>
          </w:p>
        </w:tc>
        <w:tc>
          <w:tcPr>
            <w:tcW w:w="2414" w:type="dxa"/>
            <w:tcMar>
              <w:top w:w="15" w:type="dxa"/>
              <w:left w:w="15" w:type="dxa"/>
              <w:right w:w="15" w:type="dxa"/>
            </w:tcMar>
            <w:vAlign w:val="center"/>
          </w:tcPr>
          <w:p w:rsidR="00301294" w:rsidRPr="00EE3495" w:rsidRDefault="00301294" w:rsidP="003D14D0">
            <w:pPr>
              <w:widowControl/>
              <w:snapToGrid w:val="0"/>
              <w:ind w:leftChars="28" w:left="59" w:rightChars="59" w:right="124" w:firstLineChars="5" w:firstLine="10"/>
              <w:jc w:val="center"/>
              <w:textAlignment w:val="center"/>
              <w:rPr>
                <w:rFonts w:ascii="楷体" w:eastAsia="楷体" w:hAnsi="楷体" w:cs="宋体"/>
                <w:b/>
                <w:bCs/>
                <w:spacing w:val="-6"/>
                <w:kern w:val="0"/>
                <w:szCs w:val="21"/>
              </w:rPr>
            </w:pPr>
            <w:r w:rsidRPr="00EE3495">
              <w:rPr>
                <w:rFonts w:ascii="楷体" w:eastAsia="楷体" w:hAnsi="楷体" w:cs="宋体" w:hint="eastAsia"/>
                <w:b/>
                <w:bCs/>
                <w:spacing w:val="-6"/>
                <w:kern w:val="0"/>
                <w:szCs w:val="21"/>
              </w:rPr>
              <w:t>召开主题教育动员</w:t>
            </w:r>
            <w:r>
              <w:rPr>
                <w:rFonts w:ascii="楷体" w:eastAsia="楷体" w:hAnsi="楷体" w:cs="宋体" w:hint="eastAsia"/>
                <w:b/>
                <w:bCs/>
                <w:spacing w:val="-6"/>
                <w:kern w:val="0"/>
                <w:szCs w:val="21"/>
              </w:rPr>
              <w:t>大会</w:t>
            </w:r>
          </w:p>
        </w:tc>
        <w:tc>
          <w:tcPr>
            <w:tcW w:w="7253" w:type="dxa"/>
            <w:tcMar>
              <w:top w:w="15" w:type="dxa"/>
              <w:left w:w="15" w:type="dxa"/>
              <w:right w:w="15" w:type="dxa"/>
            </w:tcMar>
            <w:vAlign w:val="center"/>
          </w:tcPr>
          <w:p w:rsidR="00301294" w:rsidRPr="00EE3495" w:rsidRDefault="00301294" w:rsidP="003D14D0">
            <w:pPr>
              <w:widowControl/>
              <w:snapToGrid w:val="0"/>
              <w:ind w:leftChars="28" w:left="59" w:rightChars="59" w:right="124" w:firstLineChars="5" w:firstLine="10"/>
              <w:jc w:val="left"/>
              <w:textAlignment w:val="center"/>
              <w:rPr>
                <w:rFonts w:ascii="仿宋" w:eastAsia="仿宋" w:hAnsi="仿宋" w:cs="宋体"/>
                <w:bCs/>
                <w:kern w:val="0"/>
                <w:szCs w:val="21"/>
              </w:rPr>
            </w:pPr>
            <w:r w:rsidRPr="00EE3495">
              <w:rPr>
                <w:rFonts w:ascii="仿宋" w:eastAsia="仿宋" w:hAnsi="仿宋" w:cs="宋体" w:hint="eastAsia"/>
                <w:bCs/>
                <w:kern w:val="0"/>
                <w:szCs w:val="21"/>
              </w:rPr>
              <w:t>召开主题教育动员会议，安排部署本单位主题教育相关工作。</w:t>
            </w:r>
          </w:p>
        </w:tc>
        <w:tc>
          <w:tcPr>
            <w:tcW w:w="2110" w:type="dxa"/>
            <w:tcMar>
              <w:top w:w="15" w:type="dxa"/>
              <w:left w:w="15" w:type="dxa"/>
              <w:right w:w="15" w:type="dxa"/>
            </w:tcMar>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sidRPr="00EE3495">
              <w:rPr>
                <w:rFonts w:ascii="仿宋" w:eastAsia="仿宋" w:hAnsi="仿宋" w:cs="宋体"/>
                <w:kern w:val="0"/>
                <w:szCs w:val="21"/>
              </w:rPr>
              <w:t>9</w:t>
            </w:r>
            <w:r w:rsidRPr="00EE3495">
              <w:rPr>
                <w:rFonts w:ascii="仿宋" w:eastAsia="仿宋" w:hAnsi="仿宋" w:cs="宋体" w:hint="eastAsia"/>
                <w:kern w:val="0"/>
                <w:szCs w:val="21"/>
              </w:rPr>
              <w:t>月</w:t>
            </w:r>
            <w:r w:rsidRPr="00EE3495">
              <w:rPr>
                <w:rFonts w:ascii="仿宋" w:eastAsia="仿宋" w:hAnsi="仿宋" w:cs="宋体"/>
                <w:kern w:val="0"/>
                <w:szCs w:val="21"/>
              </w:rPr>
              <w:t>17</w:t>
            </w:r>
            <w:r w:rsidRPr="00EE3495">
              <w:rPr>
                <w:rFonts w:ascii="仿宋" w:eastAsia="仿宋" w:hAnsi="仿宋" w:cs="宋体" w:hint="eastAsia"/>
                <w:kern w:val="0"/>
                <w:szCs w:val="21"/>
              </w:rPr>
              <w:t>日</w:t>
            </w:r>
            <w:r>
              <w:rPr>
                <w:rFonts w:ascii="仿宋" w:eastAsia="仿宋" w:hAnsi="仿宋" w:cs="宋体" w:hint="eastAsia"/>
                <w:kern w:val="0"/>
                <w:szCs w:val="21"/>
              </w:rPr>
              <w:t>下午</w:t>
            </w:r>
          </w:p>
        </w:tc>
        <w:tc>
          <w:tcPr>
            <w:tcW w:w="1941" w:type="dxa"/>
            <w:vAlign w:val="center"/>
          </w:tcPr>
          <w:p w:rsidR="00301294" w:rsidRDefault="00301294" w:rsidP="003D14D0">
            <w:pPr>
              <w:snapToGrid w:val="0"/>
              <w:jc w:val="center"/>
              <w:textAlignment w:val="center"/>
              <w:rPr>
                <w:rFonts w:ascii="仿宋" w:eastAsia="仿宋" w:hAnsi="仿宋" w:cs="宋体"/>
                <w:kern w:val="0"/>
                <w:szCs w:val="21"/>
              </w:rPr>
            </w:pPr>
            <w:r>
              <w:rPr>
                <w:rFonts w:ascii="仿宋" w:eastAsia="仿宋" w:hAnsi="仿宋" w:cs="宋体" w:hint="eastAsia"/>
                <w:kern w:val="0"/>
                <w:szCs w:val="21"/>
              </w:rPr>
              <w:t>校巡回指导七组</w:t>
            </w:r>
          </w:p>
          <w:p w:rsidR="00301294" w:rsidRPr="00EE3495" w:rsidRDefault="00301294" w:rsidP="003D14D0">
            <w:pPr>
              <w:snapToGrid w:val="0"/>
              <w:jc w:val="center"/>
              <w:textAlignment w:val="center"/>
              <w:rPr>
                <w:rFonts w:ascii="仿宋" w:eastAsia="仿宋" w:hAnsi="仿宋" w:cs="宋体"/>
                <w:kern w:val="0"/>
                <w:szCs w:val="21"/>
              </w:rPr>
            </w:pPr>
            <w:r>
              <w:rPr>
                <w:rFonts w:ascii="仿宋" w:eastAsia="仿宋" w:hAnsi="仿宋" w:cs="宋体" w:hint="eastAsia"/>
                <w:kern w:val="0"/>
                <w:szCs w:val="21"/>
              </w:rPr>
              <w:t>党办、行办</w:t>
            </w:r>
          </w:p>
        </w:tc>
      </w:tr>
      <w:tr w:rsidR="00301294" w:rsidRPr="00061260" w:rsidTr="003D14D0">
        <w:trPr>
          <w:trHeight w:val="2130"/>
          <w:jc w:val="center"/>
        </w:trPr>
        <w:tc>
          <w:tcPr>
            <w:tcW w:w="1111" w:type="dxa"/>
            <w:vMerge w:val="restart"/>
            <w:tcMar>
              <w:top w:w="15" w:type="dxa"/>
              <w:left w:w="15" w:type="dxa"/>
              <w:right w:w="15" w:type="dxa"/>
            </w:tcMar>
            <w:vAlign w:val="center"/>
          </w:tcPr>
          <w:p w:rsidR="00301294" w:rsidRPr="00EE3495" w:rsidRDefault="00301294" w:rsidP="003D14D0">
            <w:pPr>
              <w:snapToGrid w:val="0"/>
              <w:jc w:val="center"/>
              <w:textAlignment w:val="center"/>
              <w:rPr>
                <w:rFonts w:ascii="宋体" w:hAnsi="宋体" w:cs="宋体"/>
                <w:b/>
                <w:kern w:val="0"/>
                <w:szCs w:val="21"/>
              </w:rPr>
            </w:pPr>
            <w:r w:rsidRPr="00EE3495">
              <w:rPr>
                <w:rFonts w:ascii="宋体" w:hAnsi="宋体" w:cs="宋体" w:hint="eastAsia"/>
                <w:b/>
                <w:kern w:val="0"/>
                <w:szCs w:val="21"/>
              </w:rPr>
              <w:t>学习教育</w:t>
            </w:r>
          </w:p>
        </w:tc>
        <w:tc>
          <w:tcPr>
            <w:tcW w:w="2414" w:type="dxa"/>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r>
              <w:rPr>
                <w:rFonts w:ascii="楷体" w:eastAsia="楷体" w:hAnsi="楷体" w:cs="宋体" w:hint="eastAsia"/>
                <w:b/>
                <w:kern w:val="0"/>
                <w:szCs w:val="21"/>
              </w:rPr>
              <w:t>主动</w:t>
            </w:r>
            <w:r w:rsidRPr="00EE3495">
              <w:rPr>
                <w:rFonts w:ascii="楷体" w:eastAsia="楷体" w:hAnsi="楷体" w:cs="宋体" w:hint="eastAsia"/>
                <w:b/>
                <w:kern w:val="0"/>
                <w:szCs w:val="21"/>
              </w:rPr>
              <w:t>自学</w:t>
            </w:r>
          </w:p>
        </w:tc>
        <w:tc>
          <w:tcPr>
            <w:tcW w:w="7253" w:type="dxa"/>
            <w:tcMar>
              <w:top w:w="15" w:type="dxa"/>
              <w:left w:w="15" w:type="dxa"/>
              <w:right w:w="15" w:type="dxa"/>
            </w:tcMar>
            <w:vAlign w:val="center"/>
          </w:tcPr>
          <w:p w:rsidR="00301294" w:rsidRPr="00EE3495" w:rsidRDefault="00301294" w:rsidP="003D14D0">
            <w:pPr>
              <w:widowControl/>
              <w:snapToGrid w:val="0"/>
              <w:ind w:leftChars="28" w:left="59" w:rightChars="59" w:right="124" w:firstLineChars="5" w:firstLine="10"/>
              <w:jc w:val="left"/>
              <w:textAlignment w:val="center"/>
              <w:rPr>
                <w:rFonts w:ascii="仿宋" w:eastAsia="仿宋" w:hAnsi="仿宋" w:cs="宋体"/>
                <w:bCs/>
                <w:kern w:val="0"/>
                <w:szCs w:val="21"/>
              </w:rPr>
            </w:pPr>
            <w:r w:rsidRPr="00EE3495">
              <w:rPr>
                <w:rFonts w:ascii="仿宋" w:eastAsia="仿宋" w:hAnsi="仿宋" w:cs="宋体" w:hint="eastAsia"/>
                <w:bCs/>
                <w:kern w:val="0"/>
                <w:szCs w:val="21"/>
              </w:rPr>
              <w:t>学习篇目不少于</w:t>
            </w:r>
            <w:r w:rsidRPr="00EE3495">
              <w:rPr>
                <w:rFonts w:ascii="仿宋" w:eastAsia="仿宋" w:hAnsi="仿宋" w:cs="宋体"/>
                <w:bCs/>
                <w:kern w:val="0"/>
                <w:szCs w:val="21"/>
              </w:rPr>
              <w:t>60</w:t>
            </w:r>
            <w:r w:rsidRPr="00EE3495">
              <w:rPr>
                <w:rFonts w:ascii="仿宋" w:eastAsia="仿宋" w:hAnsi="仿宋" w:cs="宋体" w:hint="eastAsia"/>
                <w:bCs/>
                <w:kern w:val="0"/>
                <w:szCs w:val="21"/>
              </w:rPr>
              <w:t>篇，每天学习不少于</w:t>
            </w:r>
            <w:r w:rsidRPr="00EE3495">
              <w:rPr>
                <w:rFonts w:ascii="仿宋" w:eastAsia="仿宋" w:hAnsi="仿宋" w:cs="宋体"/>
                <w:bCs/>
                <w:kern w:val="0"/>
                <w:szCs w:val="21"/>
              </w:rPr>
              <w:t>1</w:t>
            </w:r>
            <w:r w:rsidRPr="00EE3495">
              <w:rPr>
                <w:rFonts w:ascii="仿宋" w:eastAsia="仿宋" w:hAnsi="仿宋" w:cs="宋体" w:hint="eastAsia"/>
                <w:bCs/>
                <w:kern w:val="0"/>
                <w:szCs w:val="21"/>
              </w:rPr>
              <w:t>个小时，重点学习：</w:t>
            </w:r>
            <w:r w:rsidRPr="00EE3495">
              <w:rPr>
                <w:rFonts w:ascii="仿宋" w:eastAsia="仿宋" w:hAnsi="仿宋" w:cs="宋体"/>
                <w:bCs/>
                <w:kern w:val="0"/>
                <w:szCs w:val="21"/>
              </w:rPr>
              <w:t>1.</w:t>
            </w:r>
            <w:r w:rsidRPr="00EE3495">
              <w:rPr>
                <w:rFonts w:ascii="仿宋" w:eastAsia="仿宋" w:hAnsi="仿宋" w:cs="宋体" w:hint="eastAsia"/>
                <w:bCs/>
                <w:kern w:val="0"/>
                <w:szCs w:val="21"/>
              </w:rPr>
              <w:t>《习近平关于“不忘初心、牢记使命”重要论述选编》《习近平新时代中国特色社会主义思想学习纲要》；</w:t>
            </w:r>
            <w:r w:rsidRPr="00EE3495">
              <w:rPr>
                <w:rFonts w:ascii="仿宋" w:eastAsia="仿宋" w:hAnsi="仿宋" w:cs="宋体"/>
                <w:bCs/>
                <w:kern w:val="0"/>
                <w:szCs w:val="21"/>
              </w:rPr>
              <w:t>2.</w:t>
            </w:r>
            <w:r w:rsidRPr="00EE3495">
              <w:rPr>
                <w:rFonts w:ascii="仿宋" w:eastAsia="仿宋" w:hAnsi="仿宋" w:cs="宋体" w:hint="eastAsia"/>
                <w:bCs/>
                <w:kern w:val="0"/>
                <w:szCs w:val="21"/>
              </w:rPr>
              <w:t>习近平总书记在“不忘初心、牢记使命”主题教育工作会议、中央政治局第十五次集体学习、中央和国家机关党的建设工作会议和在内蒙古考察并指导开展主题教育时的重要讲话；习近平总书记关于教育工作的重要讲话和指示批示精神；习近平总书记最新重要讲话文章；</w:t>
            </w:r>
            <w:r w:rsidRPr="00EE3495">
              <w:rPr>
                <w:rFonts w:ascii="仿宋" w:eastAsia="仿宋" w:hAnsi="仿宋" w:cs="宋体"/>
                <w:bCs/>
                <w:kern w:val="0"/>
                <w:szCs w:val="21"/>
              </w:rPr>
              <w:t>3.</w:t>
            </w:r>
            <w:r w:rsidRPr="00EE3495">
              <w:rPr>
                <w:rFonts w:ascii="仿宋" w:eastAsia="仿宋" w:hAnsi="仿宋" w:cs="宋体" w:hint="eastAsia"/>
                <w:bCs/>
                <w:kern w:val="0"/>
                <w:szCs w:val="21"/>
              </w:rPr>
              <w:t>《中国共产党章程》，党史、新中国史等。</w:t>
            </w:r>
          </w:p>
        </w:tc>
        <w:tc>
          <w:tcPr>
            <w:tcW w:w="2110" w:type="dxa"/>
            <w:tcMar>
              <w:top w:w="15" w:type="dxa"/>
              <w:left w:w="15" w:type="dxa"/>
              <w:right w:w="15" w:type="dxa"/>
            </w:tcMar>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sidRPr="00EE3495">
              <w:rPr>
                <w:rFonts w:ascii="仿宋" w:eastAsia="仿宋" w:hAnsi="仿宋" w:cs="宋体"/>
                <w:kern w:val="0"/>
                <w:szCs w:val="21"/>
              </w:rPr>
              <w:t>9</w:t>
            </w:r>
            <w:r w:rsidRPr="00EE3495">
              <w:rPr>
                <w:rFonts w:ascii="仿宋" w:eastAsia="仿宋" w:hAnsi="仿宋" w:cs="宋体" w:hint="eastAsia"/>
                <w:kern w:val="0"/>
                <w:szCs w:val="21"/>
              </w:rPr>
              <w:t>月～</w:t>
            </w:r>
            <w:r w:rsidRPr="00EE3495">
              <w:rPr>
                <w:rFonts w:ascii="仿宋" w:eastAsia="仿宋" w:hAnsi="仿宋" w:cs="宋体"/>
                <w:kern w:val="0"/>
                <w:szCs w:val="21"/>
              </w:rPr>
              <w:t>11</w:t>
            </w:r>
            <w:r w:rsidRPr="00EE3495">
              <w:rPr>
                <w:rFonts w:ascii="仿宋" w:eastAsia="仿宋" w:hAnsi="仿宋" w:cs="宋体" w:hint="eastAsia"/>
                <w:kern w:val="0"/>
                <w:szCs w:val="21"/>
              </w:rPr>
              <w:t>月底</w:t>
            </w:r>
          </w:p>
        </w:tc>
        <w:tc>
          <w:tcPr>
            <w:tcW w:w="1941" w:type="dxa"/>
            <w:vAlign w:val="center"/>
          </w:tcPr>
          <w:p w:rsidR="00301294" w:rsidRDefault="00301294" w:rsidP="003D14D0">
            <w:pPr>
              <w:snapToGrid w:val="0"/>
              <w:jc w:val="center"/>
              <w:textAlignment w:val="center"/>
              <w:rPr>
                <w:rFonts w:ascii="仿宋" w:eastAsia="仿宋" w:hAnsi="仿宋" w:cs="宋体"/>
                <w:kern w:val="0"/>
                <w:szCs w:val="21"/>
              </w:rPr>
            </w:pPr>
            <w:r w:rsidRPr="00EE3495">
              <w:rPr>
                <w:rFonts w:ascii="仿宋" w:eastAsia="仿宋" w:hAnsi="仿宋" w:cs="宋体" w:hint="eastAsia"/>
                <w:kern w:val="0"/>
                <w:szCs w:val="21"/>
              </w:rPr>
              <w:t>处级领导班子</w:t>
            </w:r>
            <w:proofErr w:type="gramStart"/>
            <w:r w:rsidRPr="00EE3495">
              <w:rPr>
                <w:rFonts w:ascii="仿宋" w:eastAsia="仿宋" w:hAnsi="仿宋" w:cs="宋体" w:hint="eastAsia"/>
                <w:kern w:val="0"/>
                <w:szCs w:val="21"/>
              </w:rPr>
              <w:t>和</w:t>
            </w:r>
            <w:proofErr w:type="gramEnd"/>
          </w:p>
          <w:p w:rsidR="00301294" w:rsidRPr="00EE3495" w:rsidRDefault="00301294" w:rsidP="003D14D0">
            <w:pPr>
              <w:snapToGrid w:val="0"/>
              <w:jc w:val="center"/>
              <w:textAlignment w:val="center"/>
              <w:rPr>
                <w:rFonts w:ascii="仿宋" w:eastAsia="仿宋" w:hAnsi="仿宋" w:cs="宋体"/>
                <w:kern w:val="0"/>
                <w:szCs w:val="21"/>
              </w:rPr>
            </w:pPr>
            <w:r w:rsidRPr="00EE3495">
              <w:rPr>
                <w:rFonts w:ascii="仿宋" w:eastAsia="仿宋" w:hAnsi="仿宋" w:cs="宋体" w:hint="eastAsia"/>
                <w:kern w:val="0"/>
                <w:szCs w:val="21"/>
              </w:rPr>
              <w:t>领导干部</w:t>
            </w:r>
          </w:p>
        </w:tc>
      </w:tr>
      <w:tr w:rsidR="00301294" w:rsidRPr="00061260" w:rsidTr="003D14D0">
        <w:trPr>
          <w:trHeight w:val="1120"/>
          <w:jc w:val="center"/>
        </w:trPr>
        <w:tc>
          <w:tcPr>
            <w:tcW w:w="1111" w:type="dxa"/>
            <w:vMerge/>
            <w:tcMar>
              <w:top w:w="15" w:type="dxa"/>
              <w:left w:w="15" w:type="dxa"/>
              <w:right w:w="15" w:type="dxa"/>
            </w:tcMar>
            <w:vAlign w:val="center"/>
          </w:tcPr>
          <w:p w:rsidR="00301294" w:rsidRPr="00EE3495" w:rsidRDefault="00301294" w:rsidP="003D14D0">
            <w:pPr>
              <w:snapToGrid w:val="0"/>
              <w:jc w:val="center"/>
              <w:textAlignment w:val="center"/>
              <w:rPr>
                <w:rFonts w:ascii="宋体" w:hAnsi="宋体" w:cs="宋体"/>
                <w:b/>
                <w:kern w:val="0"/>
                <w:szCs w:val="21"/>
              </w:rPr>
            </w:pPr>
          </w:p>
        </w:tc>
        <w:tc>
          <w:tcPr>
            <w:tcW w:w="2414" w:type="dxa"/>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kern w:val="0"/>
                <w:szCs w:val="21"/>
              </w:rPr>
            </w:pPr>
            <w:r w:rsidRPr="00EE3495">
              <w:rPr>
                <w:rFonts w:ascii="楷体" w:eastAsia="楷体" w:hAnsi="楷体" w:cs="宋体" w:hint="eastAsia"/>
                <w:b/>
                <w:kern w:val="0"/>
                <w:szCs w:val="21"/>
              </w:rPr>
              <w:t>交流互学</w:t>
            </w:r>
          </w:p>
        </w:tc>
        <w:tc>
          <w:tcPr>
            <w:tcW w:w="7253" w:type="dxa"/>
            <w:tcMar>
              <w:top w:w="15" w:type="dxa"/>
              <w:left w:w="15" w:type="dxa"/>
              <w:right w:w="15" w:type="dxa"/>
            </w:tcMar>
            <w:vAlign w:val="center"/>
          </w:tcPr>
          <w:p w:rsidR="00301294" w:rsidRPr="00EE3495" w:rsidRDefault="00301294" w:rsidP="003D14D0">
            <w:pPr>
              <w:widowControl/>
              <w:snapToGrid w:val="0"/>
              <w:ind w:leftChars="28" w:left="59" w:rightChars="59" w:right="124" w:firstLineChars="5" w:firstLine="10"/>
              <w:jc w:val="left"/>
              <w:textAlignment w:val="center"/>
              <w:rPr>
                <w:rFonts w:ascii="仿宋" w:eastAsia="仿宋" w:hAnsi="仿宋" w:cs="宋体"/>
                <w:bCs/>
                <w:kern w:val="0"/>
                <w:szCs w:val="21"/>
              </w:rPr>
            </w:pPr>
            <w:r w:rsidRPr="00EE3495">
              <w:rPr>
                <w:rFonts w:ascii="仿宋" w:eastAsia="仿宋" w:hAnsi="仿宋" w:cs="宋体" w:hint="eastAsia"/>
                <w:bCs/>
                <w:kern w:val="0"/>
                <w:szCs w:val="21"/>
              </w:rPr>
              <w:t>围绕党的政治建设、全面从严治党、理想信念、宗旨性质、担当作为、政治纪律和政治规矩、党性修养、廉洁自律等</w:t>
            </w:r>
            <w:r w:rsidRPr="00EE3495">
              <w:rPr>
                <w:rFonts w:ascii="仿宋" w:eastAsia="仿宋" w:hAnsi="仿宋" w:cs="宋体"/>
                <w:bCs/>
                <w:kern w:val="0"/>
                <w:szCs w:val="21"/>
              </w:rPr>
              <w:t>8</w:t>
            </w:r>
            <w:r w:rsidRPr="00EE3495">
              <w:rPr>
                <w:rFonts w:ascii="仿宋" w:eastAsia="仿宋" w:hAnsi="仿宋" w:cs="宋体" w:hint="eastAsia"/>
                <w:bCs/>
                <w:kern w:val="0"/>
                <w:szCs w:val="21"/>
              </w:rPr>
              <w:t>个方面，采取党委理论学习中心组学习，列出专题集中学习研讨。</w:t>
            </w:r>
          </w:p>
        </w:tc>
        <w:tc>
          <w:tcPr>
            <w:tcW w:w="2110" w:type="dxa"/>
            <w:tcMar>
              <w:top w:w="15" w:type="dxa"/>
              <w:left w:w="15" w:type="dxa"/>
              <w:right w:w="15" w:type="dxa"/>
            </w:tcMar>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sidRPr="00EE3495">
              <w:rPr>
                <w:rFonts w:ascii="仿宋" w:eastAsia="仿宋" w:hAnsi="仿宋" w:cs="宋体"/>
                <w:kern w:val="0"/>
                <w:szCs w:val="21"/>
              </w:rPr>
              <w:t>9</w:t>
            </w:r>
            <w:r w:rsidRPr="00EE3495">
              <w:rPr>
                <w:rFonts w:ascii="仿宋" w:eastAsia="仿宋" w:hAnsi="仿宋" w:cs="宋体" w:hint="eastAsia"/>
                <w:kern w:val="0"/>
                <w:szCs w:val="21"/>
              </w:rPr>
              <w:t>月中旬、</w:t>
            </w:r>
            <w:r w:rsidRPr="00EE3495">
              <w:rPr>
                <w:rFonts w:ascii="仿宋" w:eastAsia="仿宋" w:hAnsi="仿宋" w:cs="宋体"/>
                <w:kern w:val="0"/>
                <w:szCs w:val="21"/>
              </w:rPr>
              <w:t>10</w:t>
            </w:r>
            <w:r w:rsidRPr="00EE3495">
              <w:rPr>
                <w:rFonts w:ascii="仿宋" w:eastAsia="仿宋" w:hAnsi="仿宋" w:cs="宋体" w:hint="eastAsia"/>
                <w:kern w:val="0"/>
                <w:szCs w:val="21"/>
              </w:rPr>
              <w:t>月下旬和</w:t>
            </w:r>
            <w:r w:rsidRPr="00EE3495">
              <w:rPr>
                <w:rFonts w:ascii="仿宋" w:eastAsia="仿宋" w:hAnsi="仿宋" w:cs="宋体"/>
                <w:kern w:val="0"/>
                <w:szCs w:val="21"/>
              </w:rPr>
              <w:t>11</w:t>
            </w:r>
            <w:r w:rsidRPr="00EE3495">
              <w:rPr>
                <w:rFonts w:ascii="仿宋" w:eastAsia="仿宋" w:hAnsi="仿宋" w:cs="宋体" w:hint="eastAsia"/>
                <w:kern w:val="0"/>
                <w:szCs w:val="21"/>
              </w:rPr>
              <w:t>月中旬各集中学习研讨</w:t>
            </w:r>
            <w:r w:rsidRPr="00EE3495">
              <w:rPr>
                <w:rFonts w:ascii="仿宋" w:eastAsia="仿宋" w:hAnsi="仿宋" w:cs="宋体"/>
                <w:kern w:val="0"/>
                <w:szCs w:val="21"/>
              </w:rPr>
              <w:t>1</w:t>
            </w:r>
            <w:r w:rsidRPr="00EE3495">
              <w:rPr>
                <w:rFonts w:ascii="仿宋" w:eastAsia="仿宋" w:hAnsi="仿宋" w:cs="宋体" w:hint="eastAsia"/>
                <w:kern w:val="0"/>
                <w:szCs w:val="21"/>
              </w:rPr>
              <w:t>次</w:t>
            </w:r>
          </w:p>
        </w:tc>
        <w:tc>
          <w:tcPr>
            <w:tcW w:w="1941" w:type="dxa"/>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Pr>
                <w:rFonts w:ascii="仿宋" w:eastAsia="仿宋" w:hAnsi="仿宋" w:cs="宋体" w:hint="eastAsia"/>
                <w:kern w:val="0"/>
                <w:szCs w:val="21"/>
              </w:rPr>
              <w:t>党办、宣传部</w:t>
            </w:r>
          </w:p>
        </w:tc>
      </w:tr>
      <w:tr w:rsidR="00301294" w:rsidRPr="00061260" w:rsidTr="003D14D0">
        <w:trPr>
          <w:trHeight w:val="703"/>
          <w:jc w:val="center"/>
        </w:trPr>
        <w:tc>
          <w:tcPr>
            <w:tcW w:w="1111" w:type="dxa"/>
            <w:vMerge/>
            <w:tcMar>
              <w:top w:w="15" w:type="dxa"/>
              <w:left w:w="15" w:type="dxa"/>
              <w:right w:w="15" w:type="dxa"/>
            </w:tcMar>
            <w:vAlign w:val="center"/>
          </w:tcPr>
          <w:p w:rsidR="00301294" w:rsidRPr="00EE3495" w:rsidRDefault="00301294" w:rsidP="003D14D0">
            <w:pPr>
              <w:snapToGrid w:val="0"/>
              <w:jc w:val="center"/>
              <w:textAlignment w:val="center"/>
              <w:rPr>
                <w:rFonts w:ascii="宋体" w:hAnsi="宋体" w:cs="宋体"/>
                <w:b/>
                <w:kern w:val="0"/>
                <w:szCs w:val="21"/>
              </w:rPr>
            </w:pPr>
          </w:p>
        </w:tc>
        <w:tc>
          <w:tcPr>
            <w:tcW w:w="2414" w:type="dxa"/>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kern w:val="0"/>
                <w:szCs w:val="21"/>
              </w:rPr>
            </w:pPr>
            <w:r w:rsidRPr="00EE3495">
              <w:rPr>
                <w:rFonts w:ascii="楷体" w:eastAsia="楷体" w:hAnsi="楷体" w:cs="宋体" w:hint="eastAsia"/>
                <w:b/>
                <w:kern w:val="0"/>
                <w:szCs w:val="21"/>
              </w:rPr>
              <w:t>以会代训</w:t>
            </w:r>
          </w:p>
        </w:tc>
        <w:tc>
          <w:tcPr>
            <w:tcW w:w="7253" w:type="dxa"/>
            <w:tcMar>
              <w:top w:w="15" w:type="dxa"/>
              <w:left w:w="15" w:type="dxa"/>
              <w:right w:w="15" w:type="dxa"/>
            </w:tcMar>
            <w:vAlign w:val="center"/>
          </w:tcPr>
          <w:p w:rsidR="00301294" w:rsidRPr="00EE3495" w:rsidRDefault="00301294" w:rsidP="003D14D0">
            <w:pPr>
              <w:widowControl/>
              <w:snapToGrid w:val="0"/>
              <w:ind w:leftChars="28" w:left="59" w:rightChars="59" w:right="124" w:firstLineChars="5" w:firstLine="10"/>
              <w:jc w:val="left"/>
              <w:textAlignment w:val="center"/>
              <w:rPr>
                <w:rFonts w:ascii="仿宋" w:eastAsia="仿宋" w:hAnsi="仿宋" w:cs="宋体"/>
                <w:bCs/>
                <w:kern w:val="0"/>
                <w:szCs w:val="21"/>
              </w:rPr>
            </w:pPr>
            <w:r w:rsidRPr="00EE3495">
              <w:rPr>
                <w:rFonts w:ascii="仿宋" w:eastAsia="仿宋" w:hAnsi="仿宋" w:cs="宋体" w:hint="eastAsia"/>
                <w:bCs/>
                <w:kern w:val="0"/>
                <w:szCs w:val="21"/>
              </w:rPr>
              <w:t>利用单位工作部署会、推进会等时机，把学习与解决事关发展的突出问题和党的建设面临的紧迫问题、工作部署安排结合起来，学中思、学中用、学中干。</w:t>
            </w:r>
          </w:p>
        </w:tc>
        <w:tc>
          <w:tcPr>
            <w:tcW w:w="2110" w:type="dxa"/>
            <w:tcMar>
              <w:top w:w="15" w:type="dxa"/>
              <w:left w:w="15" w:type="dxa"/>
              <w:right w:w="15" w:type="dxa"/>
            </w:tcMar>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sidRPr="00EE3495">
              <w:rPr>
                <w:rFonts w:ascii="仿宋" w:eastAsia="仿宋" w:hAnsi="仿宋" w:cs="宋体"/>
                <w:kern w:val="0"/>
                <w:szCs w:val="21"/>
              </w:rPr>
              <w:t>9</w:t>
            </w:r>
            <w:r w:rsidRPr="00EE3495">
              <w:rPr>
                <w:rFonts w:ascii="仿宋" w:eastAsia="仿宋" w:hAnsi="仿宋" w:cs="宋体" w:hint="eastAsia"/>
                <w:kern w:val="0"/>
                <w:szCs w:val="21"/>
              </w:rPr>
              <w:t>月～</w:t>
            </w:r>
            <w:r w:rsidRPr="00EE3495">
              <w:rPr>
                <w:rFonts w:ascii="仿宋" w:eastAsia="仿宋" w:hAnsi="仿宋" w:cs="宋体"/>
                <w:kern w:val="0"/>
                <w:szCs w:val="21"/>
              </w:rPr>
              <w:t>11</w:t>
            </w:r>
            <w:r w:rsidRPr="00EE3495">
              <w:rPr>
                <w:rFonts w:ascii="仿宋" w:eastAsia="仿宋" w:hAnsi="仿宋" w:cs="宋体" w:hint="eastAsia"/>
                <w:kern w:val="0"/>
                <w:szCs w:val="21"/>
              </w:rPr>
              <w:t>月底</w:t>
            </w:r>
          </w:p>
        </w:tc>
        <w:tc>
          <w:tcPr>
            <w:tcW w:w="1941" w:type="dxa"/>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Pr>
                <w:rFonts w:ascii="仿宋" w:eastAsia="仿宋" w:hAnsi="仿宋" w:cs="宋体" w:hint="eastAsia"/>
                <w:kern w:val="0"/>
                <w:szCs w:val="21"/>
              </w:rPr>
              <w:t>党办、行办</w:t>
            </w:r>
          </w:p>
        </w:tc>
      </w:tr>
      <w:tr w:rsidR="00301294" w:rsidRPr="00061260" w:rsidTr="003D14D0">
        <w:trPr>
          <w:trHeight w:val="779"/>
          <w:jc w:val="center"/>
        </w:trPr>
        <w:tc>
          <w:tcPr>
            <w:tcW w:w="1111" w:type="dxa"/>
            <w:vMerge/>
            <w:tcMar>
              <w:top w:w="15" w:type="dxa"/>
              <w:left w:w="15" w:type="dxa"/>
              <w:right w:w="15" w:type="dxa"/>
            </w:tcMar>
            <w:vAlign w:val="center"/>
          </w:tcPr>
          <w:p w:rsidR="00301294" w:rsidRPr="00EE3495" w:rsidRDefault="00301294" w:rsidP="003D14D0">
            <w:pPr>
              <w:snapToGrid w:val="0"/>
              <w:jc w:val="center"/>
              <w:textAlignment w:val="center"/>
              <w:rPr>
                <w:rFonts w:ascii="宋体" w:hAnsi="宋体" w:cs="宋体"/>
                <w:b/>
                <w:kern w:val="0"/>
                <w:szCs w:val="21"/>
              </w:rPr>
            </w:pPr>
          </w:p>
        </w:tc>
        <w:tc>
          <w:tcPr>
            <w:tcW w:w="2414" w:type="dxa"/>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kern w:val="0"/>
                <w:szCs w:val="21"/>
              </w:rPr>
            </w:pPr>
            <w:r>
              <w:rPr>
                <w:rFonts w:ascii="楷体" w:eastAsia="楷体" w:hAnsi="楷体" w:cs="宋体" w:hint="eastAsia"/>
                <w:b/>
                <w:kern w:val="0"/>
                <w:szCs w:val="21"/>
              </w:rPr>
              <w:t>红色引领</w:t>
            </w:r>
          </w:p>
        </w:tc>
        <w:tc>
          <w:tcPr>
            <w:tcW w:w="7253" w:type="dxa"/>
            <w:tcMar>
              <w:top w:w="15" w:type="dxa"/>
              <w:left w:w="15" w:type="dxa"/>
              <w:right w:w="15" w:type="dxa"/>
            </w:tcMar>
            <w:vAlign w:val="center"/>
          </w:tcPr>
          <w:p w:rsidR="00301294" w:rsidRPr="00EE3495" w:rsidRDefault="00301294" w:rsidP="003D14D0">
            <w:pPr>
              <w:widowControl/>
              <w:snapToGrid w:val="0"/>
              <w:ind w:leftChars="28" w:left="59" w:rightChars="59" w:right="124" w:firstLineChars="5" w:firstLine="10"/>
              <w:jc w:val="left"/>
              <w:textAlignment w:val="center"/>
              <w:rPr>
                <w:rFonts w:ascii="仿宋" w:eastAsia="仿宋" w:hAnsi="仿宋" w:cs="宋体"/>
                <w:bCs/>
                <w:kern w:val="0"/>
                <w:szCs w:val="21"/>
              </w:rPr>
            </w:pPr>
            <w:r w:rsidRPr="00EE3495">
              <w:rPr>
                <w:rFonts w:ascii="仿宋" w:eastAsia="仿宋" w:hAnsi="仿宋" w:cs="宋体" w:hint="eastAsia"/>
                <w:bCs/>
                <w:kern w:val="0"/>
                <w:szCs w:val="21"/>
              </w:rPr>
              <w:t>组</w:t>
            </w:r>
            <w:r>
              <w:rPr>
                <w:rFonts w:ascii="仿宋" w:eastAsia="仿宋" w:hAnsi="仿宋" w:cs="宋体" w:hint="eastAsia"/>
                <w:bCs/>
                <w:kern w:val="0"/>
                <w:szCs w:val="21"/>
              </w:rPr>
              <w:t>织处级领导班子成员就近就便参观红色教育基地、爱国主义教育基地等。</w:t>
            </w:r>
            <w:r w:rsidRPr="00EE3495">
              <w:rPr>
                <w:rFonts w:ascii="仿宋" w:eastAsia="仿宋" w:hAnsi="仿宋" w:cs="宋体"/>
                <w:bCs/>
                <w:kern w:val="0"/>
                <w:szCs w:val="21"/>
              </w:rPr>
              <w:t xml:space="preserve"> </w:t>
            </w:r>
          </w:p>
        </w:tc>
        <w:tc>
          <w:tcPr>
            <w:tcW w:w="2110" w:type="dxa"/>
            <w:tcMar>
              <w:top w:w="15" w:type="dxa"/>
              <w:left w:w="15" w:type="dxa"/>
              <w:right w:w="15" w:type="dxa"/>
            </w:tcMar>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sidRPr="00EE3495">
              <w:rPr>
                <w:rFonts w:ascii="仿宋" w:eastAsia="仿宋" w:hAnsi="仿宋" w:cs="宋体"/>
                <w:kern w:val="0"/>
                <w:szCs w:val="21"/>
              </w:rPr>
              <w:t>9</w:t>
            </w:r>
            <w:r w:rsidRPr="00EE3495">
              <w:rPr>
                <w:rFonts w:ascii="仿宋" w:eastAsia="仿宋" w:hAnsi="仿宋" w:cs="宋体" w:hint="eastAsia"/>
                <w:kern w:val="0"/>
                <w:szCs w:val="21"/>
              </w:rPr>
              <w:t>月下旬～</w:t>
            </w:r>
            <w:r w:rsidRPr="00EE3495">
              <w:rPr>
                <w:rFonts w:ascii="仿宋" w:eastAsia="仿宋" w:hAnsi="仿宋" w:cs="宋体"/>
                <w:kern w:val="0"/>
                <w:szCs w:val="21"/>
              </w:rPr>
              <w:t>10</w:t>
            </w:r>
            <w:r w:rsidRPr="00EE3495">
              <w:rPr>
                <w:rFonts w:ascii="仿宋" w:eastAsia="仿宋" w:hAnsi="仿宋" w:cs="宋体" w:hint="eastAsia"/>
                <w:kern w:val="0"/>
                <w:szCs w:val="21"/>
              </w:rPr>
              <w:t>月底</w:t>
            </w:r>
          </w:p>
        </w:tc>
        <w:tc>
          <w:tcPr>
            <w:tcW w:w="1941" w:type="dxa"/>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Pr>
                <w:rFonts w:ascii="仿宋" w:eastAsia="仿宋" w:hAnsi="仿宋" w:cs="宋体" w:hint="eastAsia"/>
                <w:kern w:val="0"/>
                <w:szCs w:val="21"/>
              </w:rPr>
              <w:t>党办、监察室</w:t>
            </w:r>
          </w:p>
        </w:tc>
      </w:tr>
      <w:tr w:rsidR="00301294" w:rsidRPr="00061260" w:rsidTr="003D14D0">
        <w:trPr>
          <w:trHeight w:val="677"/>
          <w:jc w:val="center"/>
        </w:trPr>
        <w:tc>
          <w:tcPr>
            <w:tcW w:w="1111" w:type="dxa"/>
            <w:vMerge/>
            <w:tcMar>
              <w:top w:w="15" w:type="dxa"/>
              <w:left w:w="15" w:type="dxa"/>
              <w:right w:w="15" w:type="dxa"/>
            </w:tcMar>
            <w:vAlign w:val="center"/>
          </w:tcPr>
          <w:p w:rsidR="00301294" w:rsidRPr="00EE3495" w:rsidRDefault="00301294" w:rsidP="003D14D0">
            <w:pPr>
              <w:snapToGrid w:val="0"/>
              <w:jc w:val="center"/>
              <w:textAlignment w:val="center"/>
              <w:rPr>
                <w:rFonts w:ascii="宋体" w:hAnsi="宋体" w:cs="宋体"/>
                <w:b/>
                <w:kern w:val="0"/>
                <w:szCs w:val="21"/>
              </w:rPr>
            </w:pPr>
          </w:p>
        </w:tc>
        <w:tc>
          <w:tcPr>
            <w:tcW w:w="2414" w:type="dxa"/>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kern w:val="0"/>
                <w:szCs w:val="21"/>
              </w:rPr>
            </w:pPr>
            <w:r>
              <w:rPr>
                <w:rFonts w:ascii="楷体" w:eastAsia="楷体" w:hAnsi="楷体" w:cs="宋体" w:hint="eastAsia"/>
                <w:b/>
                <w:kern w:val="0"/>
                <w:szCs w:val="21"/>
              </w:rPr>
              <w:t>警示教育</w:t>
            </w:r>
          </w:p>
        </w:tc>
        <w:tc>
          <w:tcPr>
            <w:tcW w:w="7253" w:type="dxa"/>
            <w:tcMar>
              <w:top w:w="15" w:type="dxa"/>
              <w:left w:w="15" w:type="dxa"/>
              <w:right w:w="15" w:type="dxa"/>
            </w:tcMar>
            <w:vAlign w:val="center"/>
          </w:tcPr>
          <w:p w:rsidR="00301294" w:rsidRPr="00EE3495" w:rsidRDefault="00301294" w:rsidP="003D14D0">
            <w:pPr>
              <w:widowControl/>
              <w:snapToGrid w:val="0"/>
              <w:ind w:leftChars="28" w:left="59" w:rightChars="59" w:right="124" w:firstLineChars="5" w:firstLine="10"/>
              <w:jc w:val="left"/>
              <w:textAlignment w:val="center"/>
              <w:rPr>
                <w:rFonts w:ascii="仿宋" w:eastAsia="仿宋" w:hAnsi="仿宋" w:cs="宋体"/>
                <w:bCs/>
                <w:kern w:val="0"/>
                <w:szCs w:val="21"/>
              </w:rPr>
            </w:pPr>
            <w:r w:rsidRPr="00EE3495">
              <w:rPr>
                <w:rFonts w:ascii="仿宋" w:eastAsia="仿宋" w:hAnsi="仿宋" w:cs="宋体" w:hint="eastAsia"/>
                <w:bCs/>
                <w:kern w:val="0"/>
                <w:szCs w:val="21"/>
              </w:rPr>
              <w:t>组织处级领导班子成员就近就便参观廉政文化教育馆、各类廉政教育基地，组织观看警示教育片、典型案例图片展等。</w:t>
            </w:r>
          </w:p>
        </w:tc>
        <w:tc>
          <w:tcPr>
            <w:tcW w:w="2110" w:type="dxa"/>
            <w:tcMar>
              <w:top w:w="15" w:type="dxa"/>
              <w:left w:w="15" w:type="dxa"/>
              <w:right w:w="15" w:type="dxa"/>
            </w:tcMar>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sidRPr="00EE3495">
              <w:rPr>
                <w:rFonts w:ascii="仿宋" w:eastAsia="仿宋" w:hAnsi="仿宋" w:cs="宋体"/>
                <w:kern w:val="0"/>
                <w:szCs w:val="21"/>
              </w:rPr>
              <w:t>10</w:t>
            </w:r>
            <w:r w:rsidRPr="00EE3495">
              <w:rPr>
                <w:rFonts w:ascii="仿宋" w:eastAsia="仿宋" w:hAnsi="仿宋" w:cs="宋体" w:hint="eastAsia"/>
                <w:kern w:val="0"/>
                <w:szCs w:val="21"/>
              </w:rPr>
              <w:t>月底</w:t>
            </w:r>
          </w:p>
        </w:tc>
        <w:tc>
          <w:tcPr>
            <w:tcW w:w="1941" w:type="dxa"/>
            <w:vAlign w:val="center"/>
          </w:tcPr>
          <w:p w:rsidR="00301294" w:rsidRPr="00EE3495" w:rsidRDefault="00301294" w:rsidP="003D14D0">
            <w:pPr>
              <w:snapToGrid w:val="0"/>
              <w:jc w:val="center"/>
              <w:textAlignment w:val="center"/>
              <w:rPr>
                <w:rFonts w:ascii="仿宋" w:eastAsia="仿宋" w:hAnsi="仿宋" w:cs="宋体"/>
                <w:kern w:val="0"/>
                <w:szCs w:val="21"/>
              </w:rPr>
            </w:pPr>
            <w:r>
              <w:rPr>
                <w:rFonts w:ascii="仿宋" w:eastAsia="仿宋" w:hAnsi="仿宋" w:cs="宋体" w:hint="eastAsia"/>
                <w:kern w:val="0"/>
                <w:szCs w:val="21"/>
              </w:rPr>
              <w:t>党办、监察室</w:t>
            </w:r>
          </w:p>
        </w:tc>
      </w:tr>
      <w:tr w:rsidR="00301294" w:rsidRPr="00061260" w:rsidTr="003D14D0">
        <w:trPr>
          <w:trHeight w:val="829"/>
          <w:jc w:val="center"/>
        </w:trPr>
        <w:tc>
          <w:tcPr>
            <w:tcW w:w="1111" w:type="dxa"/>
            <w:vMerge/>
            <w:tcMar>
              <w:top w:w="15" w:type="dxa"/>
              <w:left w:w="15" w:type="dxa"/>
              <w:right w:w="15" w:type="dxa"/>
            </w:tcMar>
            <w:vAlign w:val="center"/>
          </w:tcPr>
          <w:p w:rsidR="00301294" w:rsidRPr="00EE3495" w:rsidRDefault="00301294" w:rsidP="003D14D0">
            <w:pPr>
              <w:snapToGrid w:val="0"/>
              <w:jc w:val="center"/>
              <w:textAlignment w:val="center"/>
              <w:rPr>
                <w:rFonts w:ascii="宋体" w:hAnsi="宋体" w:cs="宋体"/>
                <w:b/>
                <w:kern w:val="0"/>
                <w:szCs w:val="21"/>
              </w:rPr>
            </w:pPr>
          </w:p>
        </w:tc>
        <w:tc>
          <w:tcPr>
            <w:tcW w:w="2414" w:type="dxa"/>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kern w:val="0"/>
                <w:szCs w:val="21"/>
              </w:rPr>
            </w:pPr>
            <w:r w:rsidRPr="00EE3495">
              <w:rPr>
                <w:rFonts w:ascii="楷体" w:eastAsia="楷体" w:hAnsi="楷体" w:cs="宋体" w:hint="eastAsia"/>
                <w:b/>
                <w:kern w:val="0"/>
                <w:szCs w:val="21"/>
              </w:rPr>
              <w:t>基层促学</w:t>
            </w:r>
          </w:p>
        </w:tc>
        <w:tc>
          <w:tcPr>
            <w:tcW w:w="7253" w:type="dxa"/>
            <w:tcMar>
              <w:top w:w="15" w:type="dxa"/>
              <w:left w:w="15" w:type="dxa"/>
              <w:right w:w="15" w:type="dxa"/>
            </w:tcMar>
            <w:vAlign w:val="center"/>
          </w:tcPr>
          <w:p w:rsidR="00301294" w:rsidRPr="00EE3495" w:rsidRDefault="00301294" w:rsidP="003D14D0">
            <w:pPr>
              <w:widowControl/>
              <w:snapToGrid w:val="0"/>
              <w:ind w:leftChars="28" w:left="59" w:rightChars="59" w:right="124" w:firstLineChars="5" w:firstLine="10"/>
              <w:jc w:val="left"/>
              <w:textAlignment w:val="center"/>
              <w:rPr>
                <w:rFonts w:ascii="仿宋" w:eastAsia="仿宋" w:hAnsi="仿宋" w:cs="宋体"/>
                <w:bCs/>
                <w:kern w:val="0"/>
                <w:szCs w:val="21"/>
              </w:rPr>
            </w:pPr>
            <w:r w:rsidRPr="00EE3495">
              <w:rPr>
                <w:rFonts w:ascii="仿宋" w:eastAsia="仿宋" w:hAnsi="仿宋" w:cs="宋体" w:hint="eastAsia"/>
                <w:bCs/>
                <w:kern w:val="0"/>
                <w:szCs w:val="21"/>
              </w:rPr>
              <w:t>处级领导班子成员利用与师生座谈、谈心谈话等形式，深入</w:t>
            </w:r>
            <w:r>
              <w:rPr>
                <w:rFonts w:ascii="仿宋" w:eastAsia="仿宋" w:hAnsi="仿宋" w:cs="宋体" w:hint="eastAsia"/>
                <w:bCs/>
                <w:kern w:val="0"/>
                <w:szCs w:val="21"/>
              </w:rPr>
              <w:t>科室</w:t>
            </w:r>
            <w:r w:rsidRPr="00EE3495">
              <w:rPr>
                <w:rFonts w:ascii="仿宋" w:eastAsia="仿宋" w:hAnsi="仿宋" w:cs="宋体" w:hint="eastAsia"/>
                <w:bCs/>
                <w:kern w:val="0"/>
                <w:szCs w:val="21"/>
              </w:rPr>
              <w:t>、班级与党员师生面对面，宣讲习近平新时代中国特色社会主义思想。</w:t>
            </w:r>
          </w:p>
        </w:tc>
        <w:tc>
          <w:tcPr>
            <w:tcW w:w="2110" w:type="dxa"/>
            <w:tcMar>
              <w:top w:w="15" w:type="dxa"/>
              <w:left w:w="15" w:type="dxa"/>
              <w:right w:w="15" w:type="dxa"/>
            </w:tcMar>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sidRPr="00EE3495">
              <w:rPr>
                <w:rFonts w:ascii="仿宋" w:eastAsia="仿宋" w:hAnsi="仿宋" w:cs="宋体"/>
                <w:kern w:val="0"/>
                <w:szCs w:val="21"/>
              </w:rPr>
              <w:t>9</w:t>
            </w:r>
            <w:r w:rsidRPr="00EE3495">
              <w:rPr>
                <w:rFonts w:ascii="仿宋" w:eastAsia="仿宋" w:hAnsi="仿宋" w:cs="宋体" w:hint="eastAsia"/>
                <w:kern w:val="0"/>
                <w:szCs w:val="21"/>
              </w:rPr>
              <w:t>月～</w:t>
            </w:r>
            <w:r w:rsidRPr="00EE3495">
              <w:rPr>
                <w:rFonts w:ascii="仿宋" w:eastAsia="仿宋" w:hAnsi="仿宋" w:cs="宋体"/>
                <w:kern w:val="0"/>
                <w:szCs w:val="21"/>
              </w:rPr>
              <w:t>11</w:t>
            </w:r>
            <w:r w:rsidRPr="00EE3495">
              <w:rPr>
                <w:rFonts w:ascii="仿宋" w:eastAsia="仿宋" w:hAnsi="仿宋" w:cs="宋体" w:hint="eastAsia"/>
                <w:kern w:val="0"/>
                <w:szCs w:val="21"/>
              </w:rPr>
              <w:t>月底</w:t>
            </w:r>
          </w:p>
        </w:tc>
        <w:tc>
          <w:tcPr>
            <w:tcW w:w="1941" w:type="dxa"/>
            <w:vAlign w:val="center"/>
          </w:tcPr>
          <w:p w:rsidR="00301294" w:rsidRPr="00EE3495" w:rsidRDefault="00301294" w:rsidP="003D14D0">
            <w:pPr>
              <w:snapToGrid w:val="0"/>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1336"/>
          <w:jc w:val="center"/>
        </w:trPr>
        <w:tc>
          <w:tcPr>
            <w:tcW w:w="1111" w:type="dxa"/>
            <w:vMerge w:val="restart"/>
            <w:tcMar>
              <w:top w:w="15" w:type="dxa"/>
              <w:left w:w="15" w:type="dxa"/>
              <w:right w:w="15" w:type="dxa"/>
            </w:tcMar>
            <w:vAlign w:val="center"/>
          </w:tcPr>
          <w:p w:rsidR="00301294" w:rsidRPr="00EE3495" w:rsidRDefault="00301294" w:rsidP="003D14D0">
            <w:pPr>
              <w:widowControl/>
              <w:snapToGrid w:val="0"/>
              <w:jc w:val="center"/>
              <w:textAlignment w:val="center"/>
              <w:rPr>
                <w:rFonts w:ascii="宋体" w:hAnsi="宋体" w:cs="宋体"/>
                <w:b/>
                <w:kern w:val="0"/>
                <w:szCs w:val="21"/>
              </w:rPr>
            </w:pPr>
            <w:r w:rsidRPr="00EE3495">
              <w:rPr>
                <w:rFonts w:ascii="宋体" w:hAnsi="宋体" w:cs="宋体" w:hint="eastAsia"/>
                <w:b/>
                <w:kern w:val="0"/>
                <w:szCs w:val="21"/>
              </w:rPr>
              <w:lastRenderedPageBreak/>
              <w:t>调查研究</w:t>
            </w:r>
          </w:p>
        </w:tc>
        <w:tc>
          <w:tcPr>
            <w:tcW w:w="2414" w:type="dxa"/>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r w:rsidRPr="00EE3495">
              <w:rPr>
                <w:rFonts w:ascii="楷体" w:eastAsia="楷体" w:hAnsi="楷体" w:cs="宋体" w:hint="eastAsia"/>
                <w:b/>
                <w:szCs w:val="21"/>
              </w:rPr>
              <w:t>开展调查研究</w:t>
            </w:r>
          </w:p>
        </w:tc>
        <w:tc>
          <w:tcPr>
            <w:tcW w:w="7253" w:type="dxa"/>
            <w:tcMar>
              <w:top w:w="15" w:type="dxa"/>
              <w:left w:w="15" w:type="dxa"/>
              <w:right w:w="15" w:type="dxa"/>
            </w:tcMar>
            <w:vAlign w:val="center"/>
          </w:tcPr>
          <w:p w:rsidR="00301294" w:rsidRPr="00EE3495" w:rsidRDefault="00301294" w:rsidP="003D14D0">
            <w:pPr>
              <w:widowControl/>
              <w:snapToGrid w:val="0"/>
              <w:ind w:leftChars="28" w:left="59" w:rightChars="59" w:right="124" w:firstLineChars="5" w:firstLine="10"/>
              <w:jc w:val="left"/>
              <w:textAlignment w:val="center"/>
              <w:rPr>
                <w:rFonts w:ascii="仿宋" w:eastAsia="仿宋" w:hAnsi="仿宋" w:cs="宋体"/>
                <w:bCs/>
                <w:kern w:val="0"/>
                <w:szCs w:val="21"/>
              </w:rPr>
            </w:pPr>
            <w:r w:rsidRPr="00EE3495">
              <w:rPr>
                <w:rFonts w:ascii="仿宋" w:eastAsia="仿宋" w:hAnsi="仿宋" w:cs="宋体" w:hint="eastAsia"/>
                <w:bCs/>
                <w:kern w:val="0"/>
                <w:szCs w:val="21"/>
              </w:rPr>
              <w:t>处级领导班子成员按照“四到四访”要求，深入开展调研。不仅要到</w:t>
            </w:r>
            <w:r>
              <w:rPr>
                <w:rFonts w:ascii="仿宋" w:eastAsia="仿宋" w:hAnsi="仿宋" w:cs="宋体" w:hint="eastAsia"/>
                <w:bCs/>
                <w:kern w:val="0"/>
                <w:szCs w:val="21"/>
              </w:rPr>
              <w:t>科室</w:t>
            </w:r>
            <w:r w:rsidRPr="00EE3495">
              <w:rPr>
                <w:rFonts w:ascii="仿宋" w:eastAsia="仿宋" w:hAnsi="仿宋" w:cs="宋体" w:hint="eastAsia"/>
                <w:bCs/>
                <w:kern w:val="0"/>
                <w:szCs w:val="21"/>
              </w:rPr>
              <w:t>、学生班级或支部调研，也要到帮扶单位调研，特别要到矛盾突出、情况复杂的</w:t>
            </w:r>
            <w:r>
              <w:rPr>
                <w:rFonts w:ascii="仿宋" w:eastAsia="仿宋" w:hAnsi="仿宋" w:cs="宋体" w:hint="eastAsia"/>
                <w:bCs/>
                <w:kern w:val="0"/>
                <w:szCs w:val="21"/>
              </w:rPr>
              <w:t>部门</w:t>
            </w:r>
            <w:r w:rsidRPr="00EE3495">
              <w:rPr>
                <w:rFonts w:ascii="仿宋" w:eastAsia="仿宋" w:hAnsi="仿宋" w:cs="宋体" w:hint="eastAsia"/>
                <w:bCs/>
                <w:kern w:val="0"/>
                <w:szCs w:val="21"/>
              </w:rPr>
              <w:t>调研，帮助基层解决难事、办好实事。调研结束后，集体交流调研成果，把查找问题和形成对策建议纳入整改内容和措施。</w:t>
            </w:r>
          </w:p>
        </w:tc>
        <w:tc>
          <w:tcPr>
            <w:tcW w:w="2110" w:type="dxa"/>
            <w:tcMar>
              <w:top w:w="15" w:type="dxa"/>
              <w:left w:w="15" w:type="dxa"/>
              <w:right w:w="15" w:type="dxa"/>
            </w:tcMar>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sidRPr="00EE3495">
              <w:rPr>
                <w:rFonts w:ascii="仿宋" w:eastAsia="仿宋" w:hAnsi="仿宋" w:cs="宋体"/>
                <w:kern w:val="0"/>
                <w:szCs w:val="21"/>
              </w:rPr>
              <w:t>9</w:t>
            </w:r>
            <w:r w:rsidRPr="00EE3495">
              <w:rPr>
                <w:rFonts w:ascii="仿宋" w:eastAsia="仿宋" w:hAnsi="仿宋" w:cs="宋体" w:hint="eastAsia"/>
                <w:kern w:val="0"/>
                <w:szCs w:val="21"/>
              </w:rPr>
              <w:t>月～</w:t>
            </w:r>
            <w:r w:rsidRPr="00EE3495">
              <w:rPr>
                <w:rFonts w:ascii="仿宋" w:eastAsia="仿宋" w:hAnsi="仿宋" w:cs="宋体"/>
                <w:kern w:val="0"/>
                <w:szCs w:val="21"/>
              </w:rPr>
              <w:t>11</w:t>
            </w:r>
            <w:r w:rsidRPr="00EE3495">
              <w:rPr>
                <w:rFonts w:ascii="仿宋" w:eastAsia="仿宋" w:hAnsi="仿宋" w:cs="宋体" w:hint="eastAsia"/>
                <w:kern w:val="0"/>
                <w:szCs w:val="21"/>
              </w:rPr>
              <w:t>月底</w:t>
            </w:r>
          </w:p>
        </w:tc>
        <w:tc>
          <w:tcPr>
            <w:tcW w:w="1941" w:type="dxa"/>
            <w:vAlign w:val="center"/>
          </w:tcPr>
          <w:p w:rsidR="00301294" w:rsidRPr="00EE3495" w:rsidRDefault="00301294" w:rsidP="003D14D0">
            <w:pPr>
              <w:widowControl/>
              <w:snapToGrid w:val="0"/>
              <w:jc w:val="center"/>
              <w:textAlignment w:val="center"/>
              <w:rPr>
                <w:rFonts w:ascii="仿宋" w:eastAsia="仿宋" w:hAnsi="仿宋" w:cs="宋体"/>
                <w:kern w:val="0"/>
                <w:szCs w:val="21"/>
              </w:rPr>
            </w:pPr>
            <w:r>
              <w:rPr>
                <w:rFonts w:ascii="仿宋" w:eastAsia="仿宋" w:hAnsi="仿宋" w:cs="宋体" w:hint="eastAsia"/>
                <w:kern w:val="0"/>
                <w:szCs w:val="21"/>
              </w:rPr>
              <w:t>宣传部</w:t>
            </w:r>
          </w:p>
        </w:tc>
      </w:tr>
      <w:tr w:rsidR="00301294" w:rsidRPr="00061260" w:rsidTr="003D14D0">
        <w:trPr>
          <w:trHeight w:val="494"/>
          <w:jc w:val="center"/>
        </w:trPr>
        <w:tc>
          <w:tcPr>
            <w:tcW w:w="1111" w:type="dxa"/>
            <w:vMerge/>
            <w:tcMar>
              <w:top w:w="15" w:type="dxa"/>
              <w:left w:w="15" w:type="dxa"/>
              <w:right w:w="15" w:type="dxa"/>
            </w:tcMar>
            <w:vAlign w:val="center"/>
          </w:tcPr>
          <w:p w:rsidR="00301294" w:rsidRPr="00EE3495" w:rsidRDefault="00301294" w:rsidP="003D14D0">
            <w:pPr>
              <w:widowControl/>
              <w:snapToGrid w:val="0"/>
              <w:jc w:val="center"/>
              <w:textAlignment w:val="center"/>
              <w:rPr>
                <w:rFonts w:ascii="宋体" w:hAnsi="宋体" w:cs="宋体"/>
                <w:b/>
                <w:kern w:val="0"/>
                <w:szCs w:val="21"/>
              </w:rPr>
            </w:pPr>
          </w:p>
        </w:tc>
        <w:tc>
          <w:tcPr>
            <w:tcW w:w="2414" w:type="dxa"/>
            <w:tcMar>
              <w:top w:w="15" w:type="dxa"/>
              <w:left w:w="15" w:type="dxa"/>
              <w:right w:w="15" w:type="dxa"/>
            </w:tcMar>
            <w:vAlign w:val="center"/>
          </w:tcPr>
          <w:p w:rsidR="00301294" w:rsidRPr="00EE3495" w:rsidRDefault="00301294" w:rsidP="003D14D0">
            <w:pPr>
              <w:widowControl/>
              <w:snapToGrid w:val="0"/>
              <w:jc w:val="center"/>
              <w:textAlignment w:val="center"/>
              <w:rPr>
                <w:rFonts w:ascii="楷体" w:eastAsia="楷体" w:hAnsi="楷体" w:cs="宋体"/>
                <w:b/>
                <w:kern w:val="0"/>
                <w:szCs w:val="21"/>
              </w:rPr>
            </w:pPr>
            <w:r w:rsidRPr="00EE3495">
              <w:rPr>
                <w:rFonts w:ascii="楷体" w:eastAsia="楷体" w:hAnsi="楷体" w:cs="宋体" w:hint="eastAsia"/>
                <w:b/>
                <w:kern w:val="0"/>
                <w:szCs w:val="21"/>
              </w:rPr>
              <w:t>讲好专题党课</w:t>
            </w:r>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28" w:left="59" w:rightChars="59" w:right="124" w:firstLineChars="5" w:firstLine="10"/>
              <w:jc w:val="left"/>
              <w:textAlignment w:val="center"/>
              <w:rPr>
                <w:rFonts w:ascii="仿宋" w:eastAsia="仿宋" w:hAnsi="仿宋" w:cs="宋体"/>
                <w:bCs/>
                <w:kern w:val="0"/>
                <w:szCs w:val="21"/>
              </w:rPr>
            </w:pPr>
            <w:r w:rsidRPr="00EE3495">
              <w:rPr>
                <w:rFonts w:ascii="仿宋" w:eastAsia="仿宋" w:hAnsi="仿宋" w:cs="宋体" w:hint="eastAsia"/>
                <w:bCs/>
                <w:kern w:val="0"/>
                <w:szCs w:val="21"/>
              </w:rPr>
              <w:t>处级领导班子成员到分管</w:t>
            </w:r>
            <w:r>
              <w:rPr>
                <w:rFonts w:ascii="仿宋" w:eastAsia="仿宋" w:hAnsi="仿宋" w:cs="宋体" w:hint="eastAsia"/>
                <w:bCs/>
                <w:kern w:val="0"/>
                <w:szCs w:val="21"/>
              </w:rPr>
              <w:t>科室</w:t>
            </w:r>
            <w:r w:rsidRPr="00EE3495">
              <w:rPr>
                <w:rFonts w:ascii="仿宋" w:eastAsia="仿宋" w:hAnsi="仿宋" w:cs="宋体" w:hint="eastAsia"/>
                <w:bCs/>
                <w:kern w:val="0"/>
                <w:szCs w:val="21"/>
              </w:rPr>
              <w:t>、学生班级或支部讲专题党课或思想政治理论课，主要负责同志要带头讲、示范讲。结合建国</w:t>
            </w:r>
            <w:r w:rsidRPr="00EE3495">
              <w:rPr>
                <w:rFonts w:ascii="仿宋" w:eastAsia="仿宋" w:hAnsi="仿宋" w:cs="宋体"/>
                <w:bCs/>
                <w:kern w:val="0"/>
                <w:szCs w:val="21"/>
              </w:rPr>
              <w:t>70</w:t>
            </w:r>
            <w:r w:rsidRPr="00EE3495">
              <w:rPr>
                <w:rFonts w:ascii="仿宋" w:eastAsia="仿宋" w:hAnsi="仿宋" w:cs="宋体" w:hint="eastAsia"/>
                <w:bCs/>
                <w:kern w:val="0"/>
                <w:szCs w:val="21"/>
              </w:rPr>
              <w:t>周年，集中安排</w:t>
            </w:r>
            <w:r w:rsidRPr="00EE3495">
              <w:rPr>
                <w:rFonts w:ascii="仿宋" w:eastAsia="仿宋" w:hAnsi="仿宋" w:cs="宋体"/>
                <w:bCs/>
                <w:kern w:val="0"/>
                <w:szCs w:val="21"/>
              </w:rPr>
              <w:t>1</w:t>
            </w:r>
            <w:r w:rsidRPr="00EE3495">
              <w:rPr>
                <w:rFonts w:ascii="仿宋" w:eastAsia="仿宋" w:hAnsi="仿宋" w:cs="宋体" w:hint="eastAsia"/>
                <w:bCs/>
                <w:kern w:val="0"/>
                <w:szCs w:val="21"/>
              </w:rPr>
              <w:t>次专题党课。</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kern w:val="0"/>
                <w:szCs w:val="21"/>
              </w:rPr>
              <w:t>9</w:t>
            </w:r>
            <w:r w:rsidRPr="00EE3495">
              <w:rPr>
                <w:rFonts w:ascii="仿宋" w:eastAsia="仿宋" w:hAnsi="仿宋" w:cs="宋体" w:hint="eastAsia"/>
                <w:kern w:val="0"/>
                <w:szCs w:val="21"/>
              </w:rPr>
              <w:t>月底或</w:t>
            </w:r>
            <w:r w:rsidRPr="00EE3495">
              <w:rPr>
                <w:rFonts w:ascii="仿宋" w:eastAsia="仿宋" w:hAnsi="仿宋" w:cs="宋体"/>
                <w:kern w:val="0"/>
                <w:szCs w:val="21"/>
              </w:rPr>
              <w:t>10</w:t>
            </w:r>
            <w:r w:rsidRPr="00EE3495">
              <w:rPr>
                <w:rFonts w:ascii="仿宋" w:eastAsia="仿宋" w:hAnsi="仿宋" w:cs="宋体" w:hint="eastAsia"/>
                <w:kern w:val="0"/>
                <w:szCs w:val="21"/>
              </w:rPr>
              <w:t>月初</w:t>
            </w:r>
          </w:p>
        </w:tc>
        <w:tc>
          <w:tcPr>
            <w:tcW w:w="1941" w:type="dxa"/>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宣传部</w:t>
            </w:r>
          </w:p>
        </w:tc>
      </w:tr>
      <w:tr w:rsidR="00301294" w:rsidRPr="00061260" w:rsidTr="003D14D0">
        <w:trPr>
          <w:trHeight w:val="494"/>
          <w:jc w:val="center"/>
        </w:trPr>
        <w:tc>
          <w:tcPr>
            <w:tcW w:w="1111" w:type="dxa"/>
            <w:vMerge w:val="restart"/>
            <w:tcMar>
              <w:top w:w="15" w:type="dxa"/>
              <w:left w:w="15" w:type="dxa"/>
              <w:right w:w="15" w:type="dxa"/>
            </w:tcMar>
            <w:vAlign w:val="center"/>
          </w:tcPr>
          <w:p w:rsidR="00301294" w:rsidRPr="00EE3495" w:rsidRDefault="00301294" w:rsidP="003D14D0">
            <w:pPr>
              <w:widowControl/>
              <w:snapToGrid w:val="0"/>
              <w:jc w:val="center"/>
              <w:textAlignment w:val="center"/>
              <w:rPr>
                <w:rFonts w:ascii="宋体" w:eastAsia="黑体" w:hAnsi="宋体" w:cs="黑体"/>
                <w:b/>
                <w:kern w:val="0"/>
                <w:szCs w:val="21"/>
              </w:rPr>
            </w:pPr>
            <w:r w:rsidRPr="00EE3495">
              <w:rPr>
                <w:rFonts w:ascii="宋体" w:hAnsi="宋体" w:cs="宋体" w:hint="eastAsia"/>
                <w:b/>
                <w:kern w:val="0"/>
                <w:szCs w:val="21"/>
              </w:rPr>
              <w:t>检视问题</w:t>
            </w:r>
          </w:p>
        </w:tc>
        <w:tc>
          <w:tcPr>
            <w:tcW w:w="2414" w:type="dxa"/>
            <w:tcMar>
              <w:top w:w="15" w:type="dxa"/>
              <w:left w:w="15" w:type="dxa"/>
              <w:right w:w="15" w:type="dxa"/>
            </w:tcMar>
            <w:vAlign w:val="center"/>
          </w:tcPr>
          <w:p w:rsidR="00301294" w:rsidRPr="00EE3495" w:rsidRDefault="00301294" w:rsidP="003D14D0">
            <w:pPr>
              <w:widowControl/>
              <w:ind w:leftChars="37" w:left="78" w:rightChars="60" w:right="126" w:firstLineChars="6" w:firstLine="13"/>
              <w:jc w:val="center"/>
              <w:textAlignment w:val="center"/>
              <w:rPr>
                <w:rFonts w:ascii="楷体" w:eastAsia="楷体" w:hAnsi="楷体" w:cs="宋体"/>
                <w:b/>
                <w:szCs w:val="21"/>
              </w:rPr>
            </w:pPr>
            <w:r w:rsidRPr="00EE3495">
              <w:rPr>
                <w:rFonts w:ascii="楷体" w:eastAsia="楷体" w:hAnsi="楷体" w:cs="宋体" w:hint="eastAsia"/>
                <w:b/>
                <w:szCs w:val="21"/>
              </w:rPr>
              <w:t>对表</w:t>
            </w:r>
            <w:proofErr w:type="gramStart"/>
            <w:r w:rsidRPr="00EE3495">
              <w:rPr>
                <w:rFonts w:ascii="楷体" w:eastAsia="楷体" w:hAnsi="楷体" w:cs="宋体" w:hint="eastAsia"/>
                <w:b/>
                <w:szCs w:val="21"/>
              </w:rPr>
              <w:t>对标找差距</w:t>
            </w:r>
            <w:proofErr w:type="gramEnd"/>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28" w:left="59" w:rightChars="59" w:right="124" w:firstLineChars="5" w:firstLine="10"/>
              <w:jc w:val="left"/>
              <w:textAlignment w:val="center"/>
              <w:rPr>
                <w:rFonts w:ascii="仿宋" w:eastAsia="仿宋" w:hAnsi="仿宋" w:cs="宋体"/>
                <w:bCs/>
                <w:kern w:val="0"/>
                <w:szCs w:val="21"/>
              </w:rPr>
            </w:pPr>
            <w:r w:rsidRPr="00EE3495">
              <w:rPr>
                <w:rFonts w:ascii="仿宋" w:eastAsia="仿宋" w:hAnsi="仿宋" w:cs="宋体" w:hint="eastAsia"/>
                <w:bCs/>
                <w:kern w:val="0"/>
                <w:szCs w:val="21"/>
              </w:rPr>
              <w:t>处级领导班子成员对照习近平新时代中国特色社会主义思想和党中央决策部署，对照党章党规，对照师生新期待，对照先进典型和身边榜样，查找存在差距。召开对照党章党规找差距专题会议，逐人逐项开展对照检查。</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kern w:val="0"/>
                <w:szCs w:val="21"/>
              </w:rPr>
              <w:t>9</w:t>
            </w:r>
            <w:r>
              <w:rPr>
                <w:rFonts w:ascii="仿宋" w:eastAsia="仿宋" w:hAnsi="仿宋" w:cs="宋体" w:hint="eastAsia"/>
                <w:kern w:val="0"/>
                <w:szCs w:val="21"/>
              </w:rPr>
              <w:t>月下旬并</w:t>
            </w:r>
            <w:r w:rsidRPr="00EE3495">
              <w:rPr>
                <w:rFonts w:ascii="仿宋" w:eastAsia="仿宋" w:hAnsi="仿宋" w:cs="宋体" w:hint="eastAsia"/>
                <w:kern w:val="0"/>
                <w:szCs w:val="21"/>
              </w:rPr>
              <w:t>贯穿始终</w:t>
            </w:r>
          </w:p>
        </w:tc>
        <w:tc>
          <w:tcPr>
            <w:tcW w:w="1941" w:type="dxa"/>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404"/>
          <w:jc w:val="center"/>
        </w:trPr>
        <w:tc>
          <w:tcPr>
            <w:tcW w:w="1111" w:type="dxa"/>
            <w:vMerge/>
            <w:tcMar>
              <w:top w:w="15" w:type="dxa"/>
              <w:left w:w="15" w:type="dxa"/>
              <w:right w:w="15" w:type="dxa"/>
            </w:tcMar>
            <w:vAlign w:val="center"/>
          </w:tcPr>
          <w:p w:rsidR="00301294" w:rsidRPr="00EE3495" w:rsidRDefault="00301294" w:rsidP="003D14D0">
            <w:pPr>
              <w:widowControl/>
              <w:snapToGrid w:val="0"/>
              <w:jc w:val="center"/>
              <w:textAlignment w:val="center"/>
              <w:rPr>
                <w:rFonts w:ascii="宋体" w:eastAsia="黑体" w:hAnsi="宋体" w:cs="黑体"/>
                <w:b/>
                <w:kern w:val="0"/>
                <w:szCs w:val="21"/>
              </w:rPr>
            </w:pPr>
          </w:p>
        </w:tc>
        <w:tc>
          <w:tcPr>
            <w:tcW w:w="2414" w:type="dxa"/>
            <w:tcMar>
              <w:top w:w="15" w:type="dxa"/>
              <w:left w:w="15" w:type="dxa"/>
              <w:right w:w="15" w:type="dxa"/>
            </w:tcMar>
            <w:vAlign w:val="center"/>
          </w:tcPr>
          <w:p w:rsidR="00301294" w:rsidRPr="00EE3495" w:rsidRDefault="00301294" w:rsidP="003D14D0">
            <w:pPr>
              <w:widowControl/>
              <w:ind w:leftChars="37" w:left="78" w:rightChars="60" w:right="126" w:firstLineChars="6" w:firstLine="13"/>
              <w:jc w:val="center"/>
              <w:textAlignment w:val="center"/>
              <w:rPr>
                <w:rFonts w:ascii="楷体" w:eastAsia="楷体" w:hAnsi="楷体" w:cs="宋体"/>
                <w:b/>
                <w:kern w:val="0"/>
                <w:szCs w:val="21"/>
              </w:rPr>
            </w:pPr>
            <w:r w:rsidRPr="00EE3495">
              <w:rPr>
                <w:rFonts w:ascii="楷体" w:eastAsia="楷体" w:hAnsi="楷体" w:cs="宋体" w:hint="eastAsia"/>
                <w:b/>
                <w:kern w:val="0"/>
                <w:szCs w:val="21"/>
              </w:rPr>
              <w:t>畅通渠道听意见</w:t>
            </w:r>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37" w:left="78" w:rightChars="60" w:right="126" w:firstLineChars="6" w:firstLine="13"/>
              <w:jc w:val="center"/>
              <w:textAlignment w:val="center"/>
              <w:rPr>
                <w:rFonts w:ascii="仿宋" w:eastAsia="仿宋" w:hAnsi="仿宋" w:cs="宋体"/>
                <w:kern w:val="0"/>
                <w:szCs w:val="21"/>
              </w:rPr>
            </w:pPr>
            <w:r w:rsidRPr="00EE3495">
              <w:rPr>
                <w:rFonts w:ascii="仿宋" w:eastAsia="仿宋" w:hAnsi="仿宋" w:cs="宋体" w:hint="eastAsia"/>
                <w:bCs/>
                <w:kern w:val="0"/>
                <w:szCs w:val="21"/>
              </w:rPr>
              <w:t>召开征求意见座谈会、设立征求意见箱、开展谈心谈话，广泛征求意见建议。</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kern w:val="0"/>
                <w:szCs w:val="21"/>
              </w:rPr>
              <w:t>10</w:t>
            </w:r>
            <w:r w:rsidRPr="00EE3495">
              <w:rPr>
                <w:rFonts w:ascii="仿宋" w:eastAsia="仿宋" w:hAnsi="仿宋" w:cs="宋体" w:hint="eastAsia"/>
                <w:kern w:val="0"/>
                <w:szCs w:val="21"/>
              </w:rPr>
              <w:t>月上旬</w:t>
            </w:r>
            <w:r>
              <w:rPr>
                <w:rFonts w:ascii="仿宋" w:eastAsia="仿宋" w:hAnsi="仿宋" w:cs="宋体" w:hint="eastAsia"/>
                <w:kern w:val="0"/>
                <w:szCs w:val="21"/>
              </w:rPr>
              <w:t>并</w:t>
            </w:r>
            <w:r w:rsidRPr="00EE3495">
              <w:rPr>
                <w:rFonts w:ascii="仿宋" w:eastAsia="仿宋" w:hAnsi="仿宋" w:cs="宋体" w:hint="eastAsia"/>
                <w:kern w:val="0"/>
                <w:szCs w:val="21"/>
              </w:rPr>
              <w:t>贯穿始终</w:t>
            </w:r>
          </w:p>
        </w:tc>
        <w:tc>
          <w:tcPr>
            <w:tcW w:w="1941" w:type="dxa"/>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941"/>
          <w:jc w:val="center"/>
        </w:trPr>
        <w:tc>
          <w:tcPr>
            <w:tcW w:w="1111" w:type="dxa"/>
            <w:vMerge/>
            <w:tcMar>
              <w:top w:w="15" w:type="dxa"/>
              <w:left w:w="15" w:type="dxa"/>
              <w:right w:w="15" w:type="dxa"/>
            </w:tcMar>
            <w:vAlign w:val="center"/>
          </w:tcPr>
          <w:p w:rsidR="00301294" w:rsidRPr="00EE3495" w:rsidRDefault="00301294" w:rsidP="003D14D0">
            <w:pPr>
              <w:widowControl/>
              <w:jc w:val="center"/>
              <w:textAlignment w:val="center"/>
              <w:rPr>
                <w:rFonts w:ascii="宋体" w:eastAsia="黑体" w:hAnsi="宋体" w:cs="黑体"/>
                <w:b/>
                <w:kern w:val="0"/>
                <w:szCs w:val="21"/>
              </w:rPr>
            </w:pPr>
          </w:p>
        </w:tc>
        <w:tc>
          <w:tcPr>
            <w:tcW w:w="2414" w:type="dxa"/>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r>
              <w:rPr>
                <w:rFonts w:ascii="楷体" w:eastAsia="楷体" w:hAnsi="楷体" w:cs="宋体" w:hint="eastAsia"/>
                <w:b/>
                <w:szCs w:val="21"/>
              </w:rPr>
              <w:t>制定问题清单</w:t>
            </w:r>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28" w:left="59" w:rightChars="66" w:right="139" w:firstLineChars="5" w:firstLine="10"/>
              <w:jc w:val="left"/>
              <w:textAlignment w:val="center"/>
              <w:rPr>
                <w:rFonts w:ascii="仿宋" w:eastAsia="仿宋" w:hAnsi="仿宋" w:cs="宋体"/>
                <w:kern w:val="0"/>
                <w:szCs w:val="21"/>
              </w:rPr>
            </w:pPr>
            <w:r w:rsidRPr="00EE3495">
              <w:rPr>
                <w:rFonts w:ascii="仿宋" w:eastAsia="仿宋" w:hAnsi="仿宋" w:cs="宋体" w:hint="eastAsia"/>
                <w:kern w:val="0"/>
                <w:szCs w:val="21"/>
              </w:rPr>
              <w:t>系统梳理各类问题，从思想、政治、作风、能力、廉政等方面进行剖析，制定问题清单，一条一条列清楚，并明确整改措施和时限。党委书记或单位主要负责同志牵头制定班子问题清单，审阅把关班子成员问题清单。</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kern w:val="0"/>
                <w:szCs w:val="21"/>
              </w:rPr>
              <w:t>10</w:t>
            </w:r>
            <w:r w:rsidRPr="00EE3495">
              <w:rPr>
                <w:rFonts w:ascii="仿宋" w:eastAsia="仿宋" w:hAnsi="仿宋" w:cs="宋体" w:hint="eastAsia"/>
                <w:kern w:val="0"/>
                <w:szCs w:val="21"/>
              </w:rPr>
              <w:t>月上旬</w:t>
            </w:r>
            <w:r>
              <w:rPr>
                <w:rFonts w:ascii="仿宋" w:eastAsia="仿宋" w:hAnsi="仿宋" w:cs="宋体" w:hint="eastAsia"/>
                <w:kern w:val="0"/>
                <w:szCs w:val="21"/>
              </w:rPr>
              <w:t>并</w:t>
            </w:r>
            <w:r w:rsidRPr="00EE3495">
              <w:rPr>
                <w:rFonts w:ascii="仿宋" w:eastAsia="仿宋" w:hAnsi="仿宋" w:cs="宋体" w:hint="eastAsia"/>
                <w:kern w:val="0"/>
                <w:szCs w:val="21"/>
              </w:rPr>
              <w:t>贯穿始终</w:t>
            </w:r>
          </w:p>
        </w:tc>
        <w:tc>
          <w:tcPr>
            <w:tcW w:w="1941" w:type="dxa"/>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113"/>
          <w:jc w:val="center"/>
        </w:trPr>
        <w:tc>
          <w:tcPr>
            <w:tcW w:w="1111" w:type="dxa"/>
            <w:vMerge w:val="restart"/>
            <w:tcMar>
              <w:top w:w="15" w:type="dxa"/>
              <w:left w:w="15" w:type="dxa"/>
              <w:right w:w="15" w:type="dxa"/>
            </w:tcMar>
            <w:vAlign w:val="center"/>
          </w:tcPr>
          <w:p w:rsidR="00301294" w:rsidRPr="00EE3495" w:rsidRDefault="00301294" w:rsidP="003D14D0">
            <w:pPr>
              <w:widowControl/>
              <w:jc w:val="center"/>
              <w:textAlignment w:val="center"/>
              <w:rPr>
                <w:rFonts w:ascii="宋体" w:hAnsi="宋体" w:cs="宋体"/>
                <w:b/>
                <w:kern w:val="0"/>
                <w:szCs w:val="21"/>
              </w:rPr>
            </w:pPr>
            <w:r w:rsidRPr="00EE3495">
              <w:rPr>
                <w:rFonts w:ascii="宋体" w:hAnsi="宋体" w:cs="宋体" w:hint="eastAsia"/>
                <w:b/>
                <w:kern w:val="0"/>
                <w:szCs w:val="21"/>
              </w:rPr>
              <w:t>整改落实</w:t>
            </w:r>
          </w:p>
        </w:tc>
        <w:tc>
          <w:tcPr>
            <w:tcW w:w="2414" w:type="dxa"/>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r w:rsidRPr="00EE3495">
              <w:rPr>
                <w:rFonts w:ascii="楷体" w:eastAsia="楷体" w:hAnsi="楷体" w:cs="宋体" w:hint="eastAsia"/>
                <w:b/>
                <w:szCs w:val="21"/>
              </w:rPr>
              <w:t>贯彻落实重大部署</w:t>
            </w:r>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28" w:left="59" w:rightChars="59" w:right="124" w:firstLineChars="5" w:firstLine="10"/>
              <w:jc w:val="left"/>
              <w:textAlignment w:val="center"/>
              <w:rPr>
                <w:rFonts w:ascii="仿宋" w:eastAsia="仿宋" w:hAnsi="仿宋" w:cs="宋体"/>
                <w:kern w:val="0"/>
                <w:szCs w:val="21"/>
              </w:rPr>
            </w:pPr>
            <w:r w:rsidRPr="00EE3495">
              <w:rPr>
                <w:rFonts w:ascii="仿宋" w:eastAsia="仿宋" w:hAnsi="仿宋" w:cs="宋体" w:hint="eastAsia"/>
                <w:bCs/>
                <w:kern w:val="0"/>
                <w:szCs w:val="21"/>
              </w:rPr>
              <w:t>聚焦国内一流特色高水平大学建设</w:t>
            </w:r>
            <w:r>
              <w:rPr>
                <w:rFonts w:ascii="仿宋" w:eastAsia="仿宋" w:hAnsi="仿宋" w:cs="宋体" w:hint="eastAsia"/>
                <w:bCs/>
                <w:kern w:val="0"/>
                <w:szCs w:val="21"/>
              </w:rPr>
              <w:t>和中专部教育教学改革</w:t>
            </w:r>
            <w:r w:rsidRPr="00EE3495">
              <w:rPr>
                <w:rFonts w:ascii="仿宋" w:eastAsia="仿宋" w:hAnsi="仿宋" w:cs="宋体" w:hint="eastAsia"/>
                <w:bCs/>
                <w:kern w:val="0"/>
                <w:szCs w:val="21"/>
              </w:rPr>
              <w:t>、健全全员全过程全方位育人的体制机制、加强党的建设、加强思想政治工作、</w:t>
            </w:r>
            <w:proofErr w:type="gramStart"/>
            <w:r w:rsidRPr="00EE3495">
              <w:rPr>
                <w:rFonts w:ascii="仿宋" w:eastAsia="仿宋" w:hAnsi="仿宋" w:cs="宋体" w:hint="eastAsia"/>
                <w:bCs/>
                <w:kern w:val="0"/>
                <w:szCs w:val="21"/>
              </w:rPr>
              <w:t>思政课</w:t>
            </w:r>
            <w:proofErr w:type="gramEnd"/>
            <w:r w:rsidRPr="00EE3495">
              <w:rPr>
                <w:rFonts w:ascii="仿宋" w:eastAsia="仿宋" w:hAnsi="仿宋" w:cs="宋体" w:hint="eastAsia"/>
                <w:bCs/>
                <w:kern w:val="0"/>
                <w:szCs w:val="21"/>
              </w:rPr>
              <w:t>建设、事业发展等单位重大部署，逐项逐条建立工作台账，认真抓好落实。</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kern w:val="0"/>
                <w:szCs w:val="21"/>
              </w:rPr>
              <w:t>10</w:t>
            </w:r>
            <w:r w:rsidRPr="00EE3495">
              <w:rPr>
                <w:rFonts w:ascii="仿宋" w:eastAsia="仿宋" w:hAnsi="仿宋" w:cs="宋体" w:hint="eastAsia"/>
                <w:kern w:val="0"/>
                <w:szCs w:val="21"/>
              </w:rPr>
              <w:t>月上旬</w:t>
            </w:r>
            <w:r>
              <w:rPr>
                <w:rFonts w:ascii="仿宋" w:eastAsia="仿宋" w:hAnsi="仿宋" w:cs="宋体" w:hint="eastAsia"/>
                <w:kern w:val="0"/>
                <w:szCs w:val="21"/>
              </w:rPr>
              <w:t>并</w:t>
            </w:r>
            <w:r w:rsidRPr="00EE3495">
              <w:rPr>
                <w:rFonts w:ascii="仿宋" w:eastAsia="仿宋" w:hAnsi="仿宋" w:cs="宋体" w:hint="eastAsia"/>
                <w:kern w:val="0"/>
                <w:szCs w:val="21"/>
              </w:rPr>
              <w:t>贯穿始终</w:t>
            </w:r>
          </w:p>
        </w:tc>
        <w:tc>
          <w:tcPr>
            <w:tcW w:w="1941" w:type="dxa"/>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113"/>
          <w:jc w:val="center"/>
        </w:trPr>
        <w:tc>
          <w:tcPr>
            <w:tcW w:w="1111" w:type="dxa"/>
            <w:vMerge/>
            <w:tcMar>
              <w:top w:w="15" w:type="dxa"/>
              <w:left w:w="15" w:type="dxa"/>
              <w:right w:w="15" w:type="dxa"/>
            </w:tcMar>
            <w:vAlign w:val="center"/>
          </w:tcPr>
          <w:p w:rsidR="00301294" w:rsidRPr="00061260" w:rsidRDefault="00301294" w:rsidP="003D14D0">
            <w:pPr>
              <w:widowControl/>
              <w:jc w:val="center"/>
              <w:textAlignment w:val="center"/>
              <w:rPr>
                <w:rFonts w:ascii="宋体" w:hAnsi="宋体" w:cs="宋体"/>
                <w:kern w:val="0"/>
                <w:szCs w:val="21"/>
              </w:rPr>
            </w:pPr>
          </w:p>
        </w:tc>
        <w:tc>
          <w:tcPr>
            <w:tcW w:w="2414" w:type="dxa"/>
            <w:vMerge w:val="restart"/>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r w:rsidRPr="00EE3495">
              <w:rPr>
                <w:rFonts w:ascii="楷体" w:eastAsia="楷体" w:hAnsi="楷体" w:cs="宋体" w:hint="eastAsia"/>
                <w:b/>
                <w:szCs w:val="21"/>
              </w:rPr>
              <w:t>专项整治突出问题</w:t>
            </w:r>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28" w:left="59" w:rightChars="59" w:right="124" w:firstLineChars="5" w:firstLine="10"/>
              <w:jc w:val="left"/>
              <w:textAlignment w:val="center"/>
              <w:rPr>
                <w:rFonts w:ascii="仿宋" w:eastAsia="仿宋" w:hAnsi="仿宋" w:cs="宋体"/>
                <w:kern w:val="0"/>
                <w:szCs w:val="21"/>
              </w:rPr>
            </w:pPr>
            <w:r w:rsidRPr="00EE3495">
              <w:rPr>
                <w:rFonts w:ascii="仿宋" w:eastAsia="仿宋" w:hAnsi="仿宋" w:cs="宋体" w:hint="eastAsia"/>
                <w:kern w:val="0"/>
                <w:szCs w:val="21"/>
              </w:rPr>
              <w:t>按照中央部署</w:t>
            </w:r>
            <w:r>
              <w:rPr>
                <w:rFonts w:ascii="仿宋" w:eastAsia="仿宋" w:hAnsi="仿宋" w:cs="宋体" w:hint="eastAsia"/>
                <w:kern w:val="0"/>
                <w:szCs w:val="21"/>
              </w:rPr>
              <w:t>、</w:t>
            </w:r>
            <w:r w:rsidRPr="00EE3495">
              <w:rPr>
                <w:rFonts w:ascii="仿宋" w:eastAsia="仿宋" w:hAnsi="仿宋" w:cs="宋体" w:hint="eastAsia"/>
                <w:kern w:val="0"/>
                <w:szCs w:val="21"/>
              </w:rPr>
              <w:t>省委</w:t>
            </w:r>
            <w:r>
              <w:rPr>
                <w:rFonts w:ascii="仿宋" w:eastAsia="仿宋" w:hAnsi="仿宋" w:cs="宋体" w:hint="eastAsia"/>
                <w:kern w:val="0"/>
                <w:szCs w:val="21"/>
              </w:rPr>
              <w:t>和</w:t>
            </w:r>
            <w:proofErr w:type="gramStart"/>
            <w:r>
              <w:rPr>
                <w:rFonts w:ascii="仿宋" w:eastAsia="仿宋" w:hAnsi="仿宋" w:cs="宋体" w:hint="eastAsia"/>
                <w:kern w:val="0"/>
                <w:szCs w:val="21"/>
              </w:rPr>
              <w:t>校党委</w:t>
            </w:r>
            <w:proofErr w:type="gramEnd"/>
            <w:r w:rsidRPr="00EE3495">
              <w:rPr>
                <w:rFonts w:ascii="仿宋" w:eastAsia="仿宋" w:hAnsi="仿宋" w:cs="宋体" w:hint="eastAsia"/>
                <w:kern w:val="0"/>
                <w:szCs w:val="21"/>
              </w:rPr>
              <w:t>要求，持续整治落实中央决策部署阳奉阴违、不担当不作为、违反中央八项规定精神等问题，并</w:t>
            </w:r>
            <w:proofErr w:type="gramStart"/>
            <w:r w:rsidRPr="00EE3495">
              <w:rPr>
                <w:rFonts w:ascii="仿宋" w:eastAsia="仿宋" w:hAnsi="仿宋" w:cs="宋体" w:hint="eastAsia"/>
                <w:kern w:val="0"/>
                <w:szCs w:val="21"/>
              </w:rPr>
              <w:t>持续抓好</w:t>
            </w:r>
            <w:proofErr w:type="gramEnd"/>
            <w:r w:rsidRPr="00EE3495">
              <w:rPr>
                <w:rFonts w:ascii="仿宋" w:eastAsia="仿宋" w:hAnsi="仿宋" w:cs="宋体" w:hint="eastAsia"/>
                <w:kern w:val="0"/>
                <w:szCs w:val="21"/>
              </w:rPr>
              <w:t>省委巡视反馈意见整改落实。</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kern w:val="0"/>
                <w:szCs w:val="21"/>
              </w:rPr>
              <w:t>10</w:t>
            </w:r>
            <w:r w:rsidRPr="00EE3495">
              <w:rPr>
                <w:rFonts w:ascii="仿宋" w:eastAsia="仿宋" w:hAnsi="仿宋" w:cs="宋体" w:hint="eastAsia"/>
                <w:kern w:val="0"/>
                <w:szCs w:val="21"/>
              </w:rPr>
              <w:t>月中旬</w:t>
            </w:r>
            <w:r>
              <w:rPr>
                <w:rFonts w:ascii="仿宋" w:eastAsia="仿宋" w:hAnsi="仿宋" w:cs="宋体" w:hint="eastAsia"/>
                <w:kern w:val="0"/>
                <w:szCs w:val="21"/>
              </w:rPr>
              <w:t>并</w:t>
            </w:r>
            <w:r w:rsidRPr="00EE3495">
              <w:rPr>
                <w:rFonts w:ascii="仿宋" w:eastAsia="仿宋" w:hAnsi="仿宋" w:cs="宋体" w:hint="eastAsia"/>
                <w:kern w:val="0"/>
                <w:szCs w:val="21"/>
              </w:rPr>
              <w:t>贯穿始终</w:t>
            </w:r>
          </w:p>
        </w:tc>
        <w:tc>
          <w:tcPr>
            <w:tcW w:w="1941" w:type="dxa"/>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346"/>
          <w:jc w:val="center"/>
        </w:trPr>
        <w:tc>
          <w:tcPr>
            <w:tcW w:w="1111" w:type="dxa"/>
            <w:vMerge/>
            <w:tcMar>
              <w:top w:w="15" w:type="dxa"/>
              <w:left w:w="15" w:type="dxa"/>
              <w:right w:w="15" w:type="dxa"/>
            </w:tcMar>
            <w:vAlign w:val="center"/>
          </w:tcPr>
          <w:p w:rsidR="00301294" w:rsidRPr="00061260" w:rsidRDefault="00301294" w:rsidP="003D14D0">
            <w:pPr>
              <w:widowControl/>
              <w:jc w:val="center"/>
              <w:textAlignment w:val="center"/>
              <w:rPr>
                <w:rFonts w:ascii="宋体" w:hAnsi="宋体" w:cs="宋体"/>
                <w:kern w:val="0"/>
                <w:szCs w:val="21"/>
              </w:rPr>
            </w:pPr>
          </w:p>
        </w:tc>
        <w:tc>
          <w:tcPr>
            <w:tcW w:w="2414" w:type="dxa"/>
            <w:vMerge/>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28" w:left="59" w:rightChars="59" w:right="124" w:firstLineChars="5" w:firstLine="10"/>
              <w:jc w:val="left"/>
              <w:textAlignment w:val="center"/>
              <w:rPr>
                <w:rFonts w:ascii="仿宋" w:eastAsia="仿宋" w:hAnsi="仿宋" w:cs="宋体"/>
                <w:kern w:val="0"/>
                <w:szCs w:val="21"/>
              </w:rPr>
            </w:pPr>
            <w:r w:rsidRPr="00EE3495">
              <w:rPr>
                <w:rFonts w:ascii="仿宋" w:eastAsia="仿宋" w:hAnsi="仿宋" w:cs="宋体" w:hint="eastAsia"/>
                <w:kern w:val="0"/>
                <w:szCs w:val="21"/>
              </w:rPr>
              <w:t>结合岗位职责，列出其他需要整治的突出问题，进行集中治理。</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hint="eastAsia"/>
                <w:kern w:val="0"/>
                <w:szCs w:val="21"/>
              </w:rPr>
              <w:t>结合实际持续推进</w:t>
            </w:r>
          </w:p>
        </w:tc>
        <w:tc>
          <w:tcPr>
            <w:tcW w:w="1941" w:type="dxa"/>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792"/>
          <w:jc w:val="center"/>
        </w:trPr>
        <w:tc>
          <w:tcPr>
            <w:tcW w:w="1111" w:type="dxa"/>
            <w:vMerge/>
            <w:tcMar>
              <w:top w:w="15" w:type="dxa"/>
              <w:left w:w="15" w:type="dxa"/>
              <w:right w:w="15" w:type="dxa"/>
            </w:tcMar>
            <w:vAlign w:val="center"/>
          </w:tcPr>
          <w:p w:rsidR="00301294" w:rsidRPr="00061260" w:rsidRDefault="00301294" w:rsidP="003D14D0">
            <w:pPr>
              <w:widowControl/>
              <w:jc w:val="center"/>
              <w:textAlignment w:val="center"/>
              <w:rPr>
                <w:rFonts w:ascii="宋体" w:hAnsi="宋体" w:cs="宋体"/>
                <w:kern w:val="0"/>
                <w:szCs w:val="21"/>
              </w:rPr>
            </w:pPr>
          </w:p>
        </w:tc>
        <w:tc>
          <w:tcPr>
            <w:tcW w:w="2414" w:type="dxa"/>
            <w:vMerge w:val="restart"/>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r w:rsidRPr="00EE3495">
              <w:rPr>
                <w:rFonts w:ascii="楷体" w:eastAsia="楷体" w:hAnsi="楷体" w:cs="宋体" w:hint="eastAsia"/>
                <w:b/>
                <w:szCs w:val="21"/>
              </w:rPr>
              <w:t>边查边</w:t>
            </w:r>
            <w:proofErr w:type="gramStart"/>
            <w:r w:rsidRPr="00EE3495">
              <w:rPr>
                <w:rFonts w:ascii="楷体" w:eastAsia="楷体" w:hAnsi="楷体" w:cs="宋体" w:hint="eastAsia"/>
                <w:b/>
                <w:szCs w:val="21"/>
              </w:rPr>
              <w:t>改具体</w:t>
            </w:r>
            <w:proofErr w:type="gramEnd"/>
            <w:r w:rsidRPr="00EE3495">
              <w:rPr>
                <w:rFonts w:ascii="楷体" w:eastAsia="楷体" w:hAnsi="楷体" w:cs="宋体" w:hint="eastAsia"/>
                <w:b/>
                <w:szCs w:val="21"/>
              </w:rPr>
              <w:t>问题</w:t>
            </w:r>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28" w:left="59" w:rightChars="59" w:right="124" w:firstLineChars="5" w:firstLine="10"/>
              <w:jc w:val="left"/>
              <w:textAlignment w:val="center"/>
              <w:rPr>
                <w:rFonts w:ascii="仿宋" w:eastAsia="仿宋" w:hAnsi="仿宋" w:cs="宋体"/>
                <w:kern w:val="0"/>
                <w:szCs w:val="21"/>
              </w:rPr>
            </w:pPr>
            <w:r w:rsidRPr="00EE3495">
              <w:rPr>
                <w:rFonts w:ascii="仿宋" w:eastAsia="仿宋" w:hAnsi="仿宋" w:cs="宋体" w:hint="eastAsia"/>
                <w:kern w:val="0"/>
                <w:szCs w:val="21"/>
              </w:rPr>
              <w:t>在推进检视问题整改落实的同时，开展“旧账清零”行动，对于历次民主生活会查找但未整改到位的问题，建立台账，持续整改。</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kern w:val="0"/>
                <w:szCs w:val="21"/>
              </w:rPr>
              <w:t>10</w:t>
            </w:r>
            <w:r w:rsidRPr="00EE3495">
              <w:rPr>
                <w:rFonts w:ascii="仿宋" w:eastAsia="仿宋" w:hAnsi="仿宋" w:cs="宋体" w:hint="eastAsia"/>
                <w:kern w:val="0"/>
                <w:szCs w:val="21"/>
              </w:rPr>
              <w:t>月底建立台账</w:t>
            </w:r>
          </w:p>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proofErr w:type="gramStart"/>
            <w:r w:rsidRPr="00EE3495">
              <w:rPr>
                <w:rFonts w:ascii="仿宋" w:eastAsia="仿宋" w:hAnsi="仿宋" w:cs="宋体" w:hint="eastAsia"/>
                <w:kern w:val="0"/>
                <w:szCs w:val="21"/>
              </w:rPr>
              <w:t>持续抓好</w:t>
            </w:r>
            <w:proofErr w:type="gramEnd"/>
            <w:r w:rsidRPr="00EE3495">
              <w:rPr>
                <w:rFonts w:ascii="仿宋" w:eastAsia="仿宋" w:hAnsi="仿宋" w:cs="宋体" w:hint="eastAsia"/>
                <w:kern w:val="0"/>
                <w:szCs w:val="21"/>
              </w:rPr>
              <w:t>工作落实</w:t>
            </w:r>
          </w:p>
        </w:tc>
        <w:tc>
          <w:tcPr>
            <w:tcW w:w="1941" w:type="dxa"/>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616"/>
          <w:jc w:val="center"/>
        </w:trPr>
        <w:tc>
          <w:tcPr>
            <w:tcW w:w="1111" w:type="dxa"/>
            <w:vMerge/>
            <w:tcMar>
              <w:top w:w="15" w:type="dxa"/>
              <w:left w:w="15" w:type="dxa"/>
              <w:right w:w="15" w:type="dxa"/>
            </w:tcMar>
            <w:vAlign w:val="center"/>
          </w:tcPr>
          <w:p w:rsidR="00301294" w:rsidRPr="00061260" w:rsidRDefault="00301294" w:rsidP="003D14D0">
            <w:pPr>
              <w:widowControl/>
              <w:jc w:val="center"/>
              <w:textAlignment w:val="center"/>
              <w:rPr>
                <w:rFonts w:ascii="宋体" w:hAnsi="宋体" w:cs="宋体"/>
                <w:kern w:val="0"/>
                <w:szCs w:val="21"/>
              </w:rPr>
            </w:pPr>
          </w:p>
        </w:tc>
        <w:tc>
          <w:tcPr>
            <w:tcW w:w="2414" w:type="dxa"/>
            <w:vMerge/>
            <w:tcMar>
              <w:top w:w="15" w:type="dxa"/>
              <w:left w:w="15" w:type="dxa"/>
              <w:right w:w="15" w:type="dxa"/>
            </w:tcMar>
            <w:vAlign w:val="center"/>
          </w:tcPr>
          <w:p w:rsidR="00301294" w:rsidRPr="00EE3495" w:rsidRDefault="00301294" w:rsidP="003D14D0">
            <w:pPr>
              <w:widowControl/>
              <w:ind w:leftChars="-4" w:rightChars="9" w:right="19" w:hangingChars="4" w:hanging="8"/>
              <w:textAlignment w:val="center"/>
              <w:rPr>
                <w:rFonts w:ascii="楷体" w:eastAsia="楷体" w:hAnsi="楷体" w:cs="宋体"/>
                <w:b/>
                <w:szCs w:val="21"/>
              </w:rPr>
            </w:pPr>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28" w:left="59" w:rightChars="59" w:right="124" w:firstLineChars="5" w:firstLine="10"/>
              <w:jc w:val="left"/>
              <w:textAlignment w:val="center"/>
              <w:rPr>
                <w:rFonts w:ascii="仿宋" w:eastAsia="仿宋" w:hAnsi="仿宋" w:cs="宋体"/>
                <w:kern w:val="0"/>
                <w:szCs w:val="21"/>
              </w:rPr>
            </w:pPr>
            <w:r w:rsidRPr="00EE3495">
              <w:rPr>
                <w:rFonts w:ascii="仿宋" w:eastAsia="仿宋" w:hAnsi="仿宋" w:cs="宋体" w:hint="eastAsia"/>
                <w:kern w:val="0"/>
                <w:szCs w:val="21"/>
              </w:rPr>
              <w:t>根据检视查摆情况，处级领导班子列出</w:t>
            </w:r>
            <w:r w:rsidRPr="00EE3495">
              <w:rPr>
                <w:rFonts w:ascii="仿宋" w:eastAsia="仿宋" w:hAnsi="仿宋" w:cs="宋体"/>
                <w:kern w:val="0"/>
                <w:szCs w:val="21"/>
              </w:rPr>
              <w:t>3</w:t>
            </w:r>
            <w:r w:rsidRPr="00EE3495">
              <w:rPr>
                <w:rFonts w:ascii="仿宋" w:eastAsia="仿宋" w:hAnsi="仿宋" w:cs="宋体" w:hint="eastAsia"/>
                <w:kern w:val="0"/>
                <w:szCs w:val="21"/>
              </w:rPr>
              <w:t>～</w:t>
            </w:r>
            <w:r w:rsidRPr="00EE3495">
              <w:rPr>
                <w:rFonts w:ascii="仿宋" w:eastAsia="仿宋" w:hAnsi="仿宋" w:cs="宋体"/>
                <w:kern w:val="0"/>
                <w:szCs w:val="21"/>
              </w:rPr>
              <w:t>5</w:t>
            </w:r>
            <w:r w:rsidRPr="00EE3495">
              <w:rPr>
                <w:rFonts w:ascii="仿宋" w:eastAsia="仿宋" w:hAnsi="仿宋" w:cs="宋体" w:hint="eastAsia"/>
                <w:kern w:val="0"/>
                <w:szCs w:val="21"/>
              </w:rPr>
              <w:t>个、班子成员列出</w:t>
            </w:r>
            <w:r w:rsidRPr="00EE3495">
              <w:rPr>
                <w:rFonts w:ascii="仿宋" w:eastAsia="仿宋" w:hAnsi="仿宋" w:cs="宋体"/>
                <w:kern w:val="0"/>
                <w:szCs w:val="21"/>
              </w:rPr>
              <w:t>1</w:t>
            </w:r>
            <w:r w:rsidRPr="00EE3495">
              <w:rPr>
                <w:rFonts w:ascii="仿宋" w:eastAsia="仿宋" w:hAnsi="仿宋" w:cs="宋体" w:hint="eastAsia"/>
                <w:kern w:val="0"/>
                <w:szCs w:val="21"/>
              </w:rPr>
              <w:t>～</w:t>
            </w:r>
            <w:r w:rsidRPr="00EE3495">
              <w:rPr>
                <w:rFonts w:ascii="仿宋" w:eastAsia="仿宋" w:hAnsi="仿宋" w:cs="宋体"/>
                <w:kern w:val="0"/>
                <w:szCs w:val="21"/>
              </w:rPr>
              <w:t>2</w:t>
            </w:r>
            <w:r w:rsidRPr="00EE3495">
              <w:rPr>
                <w:rFonts w:ascii="仿宋" w:eastAsia="仿宋" w:hAnsi="仿宋" w:cs="宋体" w:hint="eastAsia"/>
                <w:kern w:val="0"/>
                <w:szCs w:val="21"/>
              </w:rPr>
              <w:t>个最突出、主题教育期间能够解决的问题，扎实进行整改。</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kern w:val="0"/>
                <w:szCs w:val="21"/>
              </w:rPr>
              <w:t>11</w:t>
            </w:r>
            <w:r w:rsidRPr="00EE3495">
              <w:rPr>
                <w:rFonts w:ascii="仿宋" w:eastAsia="仿宋" w:hAnsi="仿宋" w:cs="宋体" w:hint="eastAsia"/>
                <w:kern w:val="0"/>
                <w:szCs w:val="21"/>
              </w:rPr>
              <w:t>月中旬</w:t>
            </w:r>
            <w:r>
              <w:rPr>
                <w:rFonts w:ascii="仿宋" w:eastAsia="仿宋" w:hAnsi="仿宋" w:cs="宋体" w:hint="eastAsia"/>
                <w:kern w:val="0"/>
                <w:szCs w:val="21"/>
              </w:rPr>
              <w:t>并</w:t>
            </w:r>
            <w:r w:rsidRPr="00EE3495">
              <w:rPr>
                <w:rFonts w:ascii="仿宋" w:eastAsia="仿宋" w:hAnsi="仿宋" w:cs="宋体" w:hint="eastAsia"/>
                <w:kern w:val="0"/>
                <w:szCs w:val="21"/>
              </w:rPr>
              <w:t>贯穿始终</w:t>
            </w:r>
          </w:p>
        </w:tc>
        <w:tc>
          <w:tcPr>
            <w:tcW w:w="1941" w:type="dxa"/>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637"/>
          <w:jc w:val="center"/>
        </w:trPr>
        <w:tc>
          <w:tcPr>
            <w:tcW w:w="1111" w:type="dxa"/>
            <w:vMerge/>
            <w:tcMar>
              <w:top w:w="15" w:type="dxa"/>
              <w:left w:w="15" w:type="dxa"/>
              <w:right w:w="15" w:type="dxa"/>
            </w:tcMar>
            <w:vAlign w:val="center"/>
          </w:tcPr>
          <w:p w:rsidR="00301294" w:rsidRPr="00061260" w:rsidRDefault="00301294" w:rsidP="003D14D0">
            <w:pPr>
              <w:widowControl/>
              <w:jc w:val="center"/>
              <w:textAlignment w:val="center"/>
              <w:rPr>
                <w:rFonts w:ascii="宋体" w:hAnsi="宋体" w:cs="宋体"/>
                <w:kern w:val="0"/>
                <w:szCs w:val="21"/>
              </w:rPr>
            </w:pPr>
          </w:p>
        </w:tc>
        <w:tc>
          <w:tcPr>
            <w:tcW w:w="2414" w:type="dxa"/>
            <w:vMerge w:val="restart"/>
            <w:tcMar>
              <w:top w:w="15" w:type="dxa"/>
              <w:left w:w="15" w:type="dxa"/>
              <w:right w:w="15" w:type="dxa"/>
            </w:tcMar>
            <w:vAlign w:val="center"/>
          </w:tcPr>
          <w:p w:rsidR="00301294" w:rsidRPr="00EE3495"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r w:rsidRPr="00EE3495">
              <w:rPr>
                <w:rFonts w:ascii="楷体" w:eastAsia="楷体" w:hAnsi="楷体" w:cs="宋体" w:hint="eastAsia"/>
                <w:b/>
                <w:szCs w:val="21"/>
              </w:rPr>
              <w:t>开好专题民主生活会</w:t>
            </w:r>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28" w:left="59" w:rightChars="59" w:right="124" w:firstLineChars="5" w:firstLine="10"/>
              <w:jc w:val="left"/>
              <w:textAlignment w:val="center"/>
              <w:rPr>
                <w:rFonts w:ascii="仿宋" w:eastAsia="仿宋" w:hAnsi="仿宋" w:cs="宋体"/>
                <w:kern w:val="0"/>
                <w:szCs w:val="21"/>
              </w:rPr>
            </w:pPr>
            <w:r w:rsidRPr="00EE3495">
              <w:rPr>
                <w:rFonts w:ascii="仿宋" w:eastAsia="仿宋" w:hAnsi="仿宋" w:cs="宋体" w:hint="eastAsia"/>
                <w:kern w:val="0"/>
                <w:szCs w:val="21"/>
              </w:rPr>
              <w:t>结合学习教育、调查研究、检视反思、整改落实等情况，处级领导班子主要负责同志亲自指导撰写班子的对照检查材料，班子成员撰写个人发言提纲。</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kern w:val="0"/>
                <w:szCs w:val="21"/>
              </w:rPr>
              <w:t>11</w:t>
            </w:r>
            <w:r w:rsidRPr="00EE3495">
              <w:rPr>
                <w:rFonts w:ascii="仿宋" w:eastAsia="仿宋" w:hAnsi="仿宋" w:cs="宋体" w:hint="eastAsia"/>
                <w:kern w:val="0"/>
                <w:szCs w:val="21"/>
              </w:rPr>
              <w:t>月下旬</w:t>
            </w:r>
          </w:p>
        </w:tc>
        <w:tc>
          <w:tcPr>
            <w:tcW w:w="1941" w:type="dxa"/>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364"/>
          <w:jc w:val="center"/>
        </w:trPr>
        <w:tc>
          <w:tcPr>
            <w:tcW w:w="1111" w:type="dxa"/>
            <w:vMerge/>
            <w:tcMar>
              <w:top w:w="15" w:type="dxa"/>
              <w:left w:w="15" w:type="dxa"/>
              <w:right w:w="15" w:type="dxa"/>
            </w:tcMar>
            <w:vAlign w:val="center"/>
          </w:tcPr>
          <w:p w:rsidR="00301294" w:rsidRPr="00061260" w:rsidRDefault="00301294" w:rsidP="003D14D0">
            <w:pPr>
              <w:widowControl/>
              <w:jc w:val="center"/>
              <w:textAlignment w:val="center"/>
              <w:rPr>
                <w:rFonts w:ascii="宋体" w:hAnsi="宋体" w:cs="宋体"/>
                <w:kern w:val="0"/>
                <w:szCs w:val="21"/>
              </w:rPr>
            </w:pPr>
          </w:p>
        </w:tc>
        <w:tc>
          <w:tcPr>
            <w:tcW w:w="2414" w:type="dxa"/>
            <w:vMerge/>
            <w:tcMar>
              <w:top w:w="15" w:type="dxa"/>
              <w:left w:w="15" w:type="dxa"/>
              <w:right w:w="15" w:type="dxa"/>
            </w:tcMar>
            <w:vAlign w:val="center"/>
          </w:tcPr>
          <w:p w:rsidR="00301294" w:rsidRPr="00061260" w:rsidRDefault="00301294" w:rsidP="003D14D0">
            <w:pPr>
              <w:widowControl/>
              <w:snapToGrid w:val="0"/>
              <w:ind w:leftChars="37" w:left="78" w:rightChars="60" w:right="126" w:firstLineChars="6" w:firstLine="13"/>
              <w:jc w:val="center"/>
              <w:textAlignment w:val="center"/>
              <w:rPr>
                <w:rFonts w:ascii="宋体" w:hAnsi="宋体" w:cs="宋体"/>
                <w:szCs w:val="21"/>
              </w:rPr>
            </w:pPr>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28" w:left="59" w:rightChars="59" w:right="124" w:firstLineChars="5" w:firstLine="10"/>
              <w:jc w:val="left"/>
              <w:textAlignment w:val="center"/>
              <w:rPr>
                <w:rFonts w:ascii="仿宋" w:eastAsia="仿宋" w:hAnsi="仿宋" w:cs="宋体"/>
                <w:kern w:val="0"/>
                <w:szCs w:val="21"/>
              </w:rPr>
            </w:pPr>
            <w:r w:rsidRPr="00EE3495">
              <w:rPr>
                <w:rFonts w:ascii="仿宋" w:eastAsia="仿宋" w:hAnsi="仿宋" w:cs="宋体" w:hint="eastAsia"/>
                <w:kern w:val="0"/>
                <w:szCs w:val="21"/>
              </w:rPr>
              <w:t>召开专题民主生活会，深入开展批评与自我批评。</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kern w:val="0"/>
                <w:szCs w:val="21"/>
              </w:rPr>
              <w:t>11</w:t>
            </w:r>
            <w:r w:rsidRPr="00EE3495">
              <w:rPr>
                <w:rFonts w:ascii="仿宋" w:eastAsia="仿宋" w:hAnsi="仿宋" w:cs="宋体" w:hint="eastAsia"/>
                <w:kern w:val="0"/>
                <w:szCs w:val="21"/>
              </w:rPr>
              <w:t>月下旬</w:t>
            </w:r>
          </w:p>
        </w:tc>
        <w:tc>
          <w:tcPr>
            <w:tcW w:w="1941" w:type="dxa"/>
            <w:vAlign w:val="center"/>
          </w:tcPr>
          <w:p w:rsidR="00301294"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校巡回指导七组</w:t>
            </w:r>
          </w:p>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r w:rsidR="00301294" w:rsidRPr="00061260" w:rsidTr="003D14D0">
        <w:trPr>
          <w:trHeight w:val="583"/>
          <w:jc w:val="center"/>
        </w:trPr>
        <w:tc>
          <w:tcPr>
            <w:tcW w:w="1111" w:type="dxa"/>
            <w:vMerge/>
            <w:tcMar>
              <w:top w:w="15" w:type="dxa"/>
              <w:left w:w="15" w:type="dxa"/>
              <w:right w:w="15" w:type="dxa"/>
            </w:tcMar>
            <w:vAlign w:val="center"/>
          </w:tcPr>
          <w:p w:rsidR="00301294" w:rsidRPr="00061260" w:rsidRDefault="00301294" w:rsidP="003D14D0">
            <w:pPr>
              <w:widowControl/>
              <w:jc w:val="center"/>
              <w:textAlignment w:val="center"/>
              <w:rPr>
                <w:rFonts w:ascii="宋体" w:hAnsi="宋体" w:cs="宋体"/>
                <w:kern w:val="0"/>
                <w:szCs w:val="21"/>
              </w:rPr>
            </w:pPr>
          </w:p>
        </w:tc>
        <w:tc>
          <w:tcPr>
            <w:tcW w:w="2414" w:type="dxa"/>
            <w:vMerge/>
            <w:tcMar>
              <w:top w:w="15" w:type="dxa"/>
              <w:left w:w="15" w:type="dxa"/>
              <w:right w:w="15" w:type="dxa"/>
            </w:tcMar>
            <w:vAlign w:val="center"/>
          </w:tcPr>
          <w:p w:rsidR="00301294" w:rsidRPr="00061260" w:rsidRDefault="00301294" w:rsidP="003D14D0">
            <w:pPr>
              <w:widowControl/>
              <w:snapToGrid w:val="0"/>
              <w:ind w:leftChars="37" w:left="78" w:rightChars="60" w:right="126" w:firstLineChars="6" w:firstLine="13"/>
              <w:jc w:val="center"/>
              <w:textAlignment w:val="center"/>
              <w:rPr>
                <w:rFonts w:ascii="宋体" w:hAnsi="宋体" w:cs="宋体"/>
                <w:szCs w:val="21"/>
              </w:rPr>
            </w:pPr>
          </w:p>
        </w:tc>
        <w:tc>
          <w:tcPr>
            <w:tcW w:w="7253" w:type="dxa"/>
            <w:tcMar>
              <w:top w:w="15" w:type="dxa"/>
              <w:left w:w="15" w:type="dxa"/>
              <w:right w:w="15" w:type="dxa"/>
            </w:tcMar>
            <w:vAlign w:val="center"/>
          </w:tcPr>
          <w:p w:rsidR="00301294" w:rsidRPr="00EE3495" w:rsidRDefault="00301294" w:rsidP="003D14D0">
            <w:pPr>
              <w:widowControl/>
              <w:snapToGrid w:val="0"/>
              <w:spacing w:line="228" w:lineRule="auto"/>
              <w:ind w:leftChars="28" w:left="59" w:rightChars="59" w:right="124" w:firstLineChars="5" w:firstLine="10"/>
              <w:jc w:val="left"/>
              <w:textAlignment w:val="center"/>
              <w:rPr>
                <w:rFonts w:ascii="仿宋" w:eastAsia="仿宋" w:hAnsi="仿宋" w:cs="宋体"/>
                <w:kern w:val="0"/>
                <w:szCs w:val="21"/>
              </w:rPr>
            </w:pPr>
            <w:r w:rsidRPr="00EE3495">
              <w:rPr>
                <w:rFonts w:ascii="仿宋" w:eastAsia="仿宋" w:hAnsi="仿宋" w:cs="宋体" w:hint="eastAsia"/>
                <w:kern w:val="0"/>
                <w:szCs w:val="21"/>
              </w:rPr>
              <w:t>对领导班子民主生活会情况形成专题报告，呈报校巡回指导组和主题教育办公室。</w:t>
            </w:r>
          </w:p>
        </w:tc>
        <w:tc>
          <w:tcPr>
            <w:tcW w:w="2110" w:type="dxa"/>
            <w:tcMar>
              <w:top w:w="15" w:type="dxa"/>
              <w:left w:w="15" w:type="dxa"/>
              <w:right w:w="15" w:type="dxa"/>
            </w:tcMar>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sidRPr="00EE3495">
              <w:rPr>
                <w:rFonts w:ascii="仿宋" w:eastAsia="仿宋" w:hAnsi="仿宋" w:cs="宋体" w:hint="eastAsia"/>
                <w:kern w:val="0"/>
                <w:szCs w:val="21"/>
              </w:rPr>
              <w:t>会后</w:t>
            </w:r>
            <w:r w:rsidRPr="00EE3495">
              <w:rPr>
                <w:rFonts w:ascii="仿宋" w:eastAsia="仿宋" w:hAnsi="仿宋" w:cs="宋体"/>
                <w:kern w:val="0"/>
                <w:szCs w:val="21"/>
              </w:rPr>
              <w:t>15</w:t>
            </w:r>
            <w:r w:rsidRPr="00EE3495">
              <w:rPr>
                <w:rFonts w:ascii="仿宋" w:eastAsia="仿宋" w:hAnsi="仿宋" w:cs="宋体" w:hint="eastAsia"/>
                <w:kern w:val="0"/>
                <w:szCs w:val="21"/>
              </w:rPr>
              <w:t>日内</w:t>
            </w:r>
          </w:p>
        </w:tc>
        <w:tc>
          <w:tcPr>
            <w:tcW w:w="1941" w:type="dxa"/>
            <w:vAlign w:val="center"/>
          </w:tcPr>
          <w:p w:rsidR="00301294" w:rsidRPr="00EE3495" w:rsidRDefault="00301294" w:rsidP="003D14D0">
            <w:pPr>
              <w:widowControl/>
              <w:snapToGrid w:val="0"/>
              <w:spacing w:line="228" w:lineRule="auto"/>
              <w:jc w:val="center"/>
              <w:textAlignment w:val="center"/>
              <w:rPr>
                <w:rFonts w:ascii="仿宋" w:eastAsia="仿宋" w:hAnsi="仿宋" w:cs="宋体"/>
                <w:kern w:val="0"/>
                <w:szCs w:val="21"/>
              </w:rPr>
            </w:pPr>
            <w:r>
              <w:rPr>
                <w:rFonts w:ascii="仿宋" w:eastAsia="仿宋" w:hAnsi="仿宋" w:cs="宋体" w:hint="eastAsia"/>
                <w:kern w:val="0"/>
                <w:szCs w:val="21"/>
              </w:rPr>
              <w:t>党办</w:t>
            </w:r>
          </w:p>
        </w:tc>
      </w:tr>
    </w:tbl>
    <w:p w:rsidR="00301294" w:rsidRDefault="00301294" w:rsidP="00301294">
      <w:pPr>
        <w:spacing w:line="540" w:lineRule="exact"/>
        <w:jc w:val="center"/>
        <w:rPr>
          <w:rFonts w:ascii="宋体" w:eastAsia="方正小标宋简体" w:hAnsi="宋体"/>
          <w:spacing w:val="-18"/>
          <w:sz w:val="36"/>
          <w:szCs w:val="36"/>
        </w:rPr>
      </w:pPr>
    </w:p>
    <w:p w:rsidR="00301294" w:rsidRDefault="00301294" w:rsidP="00301294">
      <w:pPr>
        <w:spacing w:line="540" w:lineRule="exact"/>
        <w:jc w:val="center"/>
        <w:rPr>
          <w:rFonts w:ascii="宋体" w:eastAsia="方正小标宋简体" w:hAnsi="宋体"/>
          <w:spacing w:val="-18"/>
          <w:sz w:val="36"/>
          <w:szCs w:val="36"/>
        </w:rPr>
      </w:pPr>
    </w:p>
    <w:p w:rsidR="00B073B6" w:rsidRDefault="00B073B6" w:rsidP="009D5434">
      <w:pPr>
        <w:tabs>
          <w:tab w:val="left" w:pos="606"/>
        </w:tabs>
        <w:adjustRightInd w:val="0"/>
        <w:snapToGrid w:val="0"/>
        <w:jc w:val="left"/>
        <w:rPr>
          <w:rFonts w:ascii="仿宋" w:eastAsia="仿宋" w:hAnsi="仿宋"/>
          <w:b/>
          <w:kern w:val="0"/>
          <w:sz w:val="32"/>
          <w:szCs w:val="32"/>
        </w:rPr>
        <w:sectPr w:rsidR="00B073B6" w:rsidSect="00301294">
          <w:pgSz w:w="16838" w:h="11906" w:orient="landscape"/>
          <w:pgMar w:top="1418" w:right="1418" w:bottom="1531" w:left="1418" w:header="851" w:footer="992" w:gutter="0"/>
          <w:pgNumType w:fmt="numberInDash"/>
          <w:cols w:space="425"/>
          <w:docGrid w:linePitch="312"/>
        </w:sectPr>
      </w:pPr>
    </w:p>
    <w:p w:rsidR="00301294" w:rsidRPr="004C4029" w:rsidRDefault="00301294" w:rsidP="00301294">
      <w:pPr>
        <w:spacing w:line="540" w:lineRule="exact"/>
        <w:ind w:firstLineChars="500" w:firstLine="1620"/>
        <w:rPr>
          <w:rFonts w:ascii="宋体" w:eastAsia="方正小标宋简体" w:hAnsi="宋体"/>
          <w:spacing w:val="-18"/>
          <w:sz w:val="36"/>
          <w:szCs w:val="36"/>
        </w:rPr>
      </w:pPr>
      <w:r>
        <w:rPr>
          <w:rFonts w:ascii="宋体" w:eastAsia="方正小标宋简体" w:hAnsi="宋体" w:hint="eastAsia"/>
          <w:spacing w:val="-18"/>
          <w:sz w:val="36"/>
          <w:szCs w:val="36"/>
        </w:rPr>
        <w:lastRenderedPageBreak/>
        <w:t>医学中专部</w:t>
      </w:r>
      <w:r w:rsidRPr="004C4029">
        <w:rPr>
          <w:rFonts w:ascii="宋体" w:eastAsia="方正小标宋简体" w:hAnsi="宋体" w:hint="eastAsia"/>
          <w:spacing w:val="-18"/>
          <w:sz w:val="36"/>
          <w:szCs w:val="36"/>
        </w:rPr>
        <w:t>基层党支部“不忘初心、牢记使命”主题教育具体工作安排表</w:t>
      </w:r>
    </w:p>
    <w:tbl>
      <w:tblPr>
        <w:tblW w:w="14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174"/>
        <w:gridCol w:w="2279"/>
        <w:gridCol w:w="7289"/>
        <w:gridCol w:w="1683"/>
        <w:gridCol w:w="2309"/>
      </w:tblGrid>
      <w:tr w:rsidR="00301294" w:rsidRPr="00061260" w:rsidTr="003D14D0">
        <w:trPr>
          <w:trHeight w:val="431"/>
          <w:jc w:val="center"/>
        </w:trPr>
        <w:tc>
          <w:tcPr>
            <w:tcW w:w="1174" w:type="dxa"/>
            <w:tcMar>
              <w:top w:w="15" w:type="dxa"/>
              <w:left w:w="15" w:type="dxa"/>
              <w:right w:w="15" w:type="dxa"/>
            </w:tcMar>
            <w:vAlign w:val="center"/>
          </w:tcPr>
          <w:p w:rsidR="00301294" w:rsidRPr="0035652B" w:rsidRDefault="00301294" w:rsidP="003D14D0">
            <w:pPr>
              <w:widowControl/>
              <w:jc w:val="center"/>
              <w:textAlignment w:val="center"/>
              <w:rPr>
                <w:rFonts w:ascii="宋体" w:eastAsia="黑体" w:hAnsi="宋体" w:cs="黑体"/>
                <w:b/>
                <w:szCs w:val="21"/>
              </w:rPr>
            </w:pPr>
            <w:r w:rsidRPr="0035652B">
              <w:rPr>
                <w:rFonts w:ascii="宋体" w:eastAsia="黑体" w:hAnsi="宋体" w:cs="黑体" w:hint="eastAsia"/>
                <w:b/>
                <w:kern w:val="0"/>
                <w:szCs w:val="21"/>
              </w:rPr>
              <w:t>主要任务</w:t>
            </w:r>
          </w:p>
        </w:tc>
        <w:tc>
          <w:tcPr>
            <w:tcW w:w="2279" w:type="dxa"/>
            <w:tcMar>
              <w:top w:w="15" w:type="dxa"/>
              <w:left w:w="15" w:type="dxa"/>
              <w:right w:w="15" w:type="dxa"/>
            </w:tcMar>
            <w:vAlign w:val="center"/>
          </w:tcPr>
          <w:p w:rsidR="00301294" w:rsidRPr="0035652B" w:rsidRDefault="00301294" w:rsidP="003D14D0">
            <w:pPr>
              <w:widowControl/>
              <w:jc w:val="center"/>
              <w:textAlignment w:val="center"/>
              <w:rPr>
                <w:rFonts w:ascii="宋体" w:eastAsia="黑体" w:hAnsi="宋体" w:cs="黑体"/>
                <w:b/>
                <w:szCs w:val="21"/>
              </w:rPr>
            </w:pPr>
            <w:r w:rsidRPr="0035652B">
              <w:rPr>
                <w:rFonts w:ascii="宋体" w:eastAsia="黑体" w:hAnsi="宋体" w:cs="黑体" w:hint="eastAsia"/>
                <w:b/>
                <w:kern w:val="0"/>
                <w:szCs w:val="21"/>
              </w:rPr>
              <w:t>分项内容</w:t>
            </w:r>
          </w:p>
        </w:tc>
        <w:tc>
          <w:tcPr>
            <w:tcW w:w="7289" w:type="dxa"/>
            <w:tcMar>
              <w:top w:w="15" w:type="dxa"/>
              <w:left w:w="15" w:type="dxa"/>
              <w:right w:w="15" w:type="dxa"/>
            </w:tcMar>
            <w:vAlign w:val="center"/>
          </w:tcPr>
          <w:p w:rsidR="00301294" w:rsidRPr="0035652B" w:rsidRDefault="00301294" w:rsidP="003D14D0">
            <w:pPr>
              <w:widowControl/>
              <w:jc w:val="center"/>
              <w:textAlignment w:val="center"/>
              <w:rPr>
                <w:rFonts w:ascii="宋体" w:eastAsia="黑体" w:hAnsi="宋体" w:cs="黑体"/>
                <w:b/>
                <w:szCs w:val="21"/>
              </w:rPr>
            </w:pPr>
            <w:r w:rsidRPr="0035652B">
              <w:rPr>
                <w:rFonts w:ascii="宋体" w:eastAsia="黑体" w:hAnsi="宋体" w:cs="黑体" w:hint="eastAsia"/>
                <w:b/>
                <w:szCs w:val="21"/>
              </w:rPr>
              <w:t>具体工作安排</w:t>
            </w:r>
          </w:p>
        </w:tc>
        <w:tc>
          <w:tcPr>
            <w:tcW w:w="1683" w:type="dxa"/>
            <w:tcMar>
              <w:top w:w="15" w:type="dxa"/>
              <w:left w:w="15" w:type="dxa"/>
              <w:right w:w="15" w:type="dxa"/>
            </w:tcMar>
            <w:vAlign w:val="center"/>
          </w:tcPr>
          <w:p w:rsidR="00301294" w:rsidRPr="0035652B" w:rsidRDefault="00301294" w:rsidP="003D14D0">
            <w:pPr>
              <w:widowControl/>
              <w:jc w:val="center"/>
              <w:textAlignment w:val="center"/>
              <w:rPr>
                <w:rFonts w:ascii="宋体" w:eastAsia="黑体" w:hAnsi="宋体" w:cs="黑体"/>
                <w:b/>
                <w:kern w:val="0"/>
                <w:szCs w:val="21"/>
              </w:rPr>
            </w:pPr>
            <w:r w:rsidRPr="0035652B">
              <w:rPr>
                <w:rFonts w:ascii="宋体" w:eastAsia="黑体" w:hAnsi="宋体" w:cs="黑体" w:hint="eastAsia"/>
                <w:b/>
                <w:kern w:val="0"/>
                <w:szCs w:val="21"/>
              </w:rPr>
              <w:t>时间安排</w:t>
            </w:r>
          </w:p>
        </w:tc>
        <w:tc>
          <w:tcPr>
            <w:tcW w:w="2309" w:type="dxa"/>
            <w:vAlign w:val="center"/>
          </w:tcPr>
          <w:p w:rsidR="00301294" w:rsidRPr="0035652B" w:rsidRDefault="00301294" w:rsidP="003D14D0">
            <w:pPr>
              <w:jc w:val="center"/>
              <w:textAlignment w:val="center"/>
              <w:rPr>
                <w:rFonts w:ascii="宋体" w:eastAsia="黑体" w:hAnsi="宋体" w:cs="黑体"/>
                <w:b/>
                <w:szCs w:val="21"/>
              </w:rPr>
            </w:pPr>
            <w:r w:rsidRPr="0035652B">
              <w:rPr>
                <w:rFonts w:ascii="宋体" w:eastAsia="黑体" w:hAnsi="宋体" w:cs="黑体" w:hint="eastAsia"/>
                <w:b/>
                <w:kern w:val="0"/>
                <w:szCs w:val="21"/>
              </w:rPr>
              <w:t>责任单位或责任人</w:t>
            </w:r>
          </w:p>
        </w:tc>
      </w:tr>
      <w:tr w:rsidR="00301294" w:rsidRPr="00061260" w:rsidTr="003D14D0">
        <w:trPr>
          <w:trHeight w:val="1529"/>
          <w:jc w:val="center"/>
        </w:trPr>
        <w:tc>
          <w:tcPr>
            <w:tcW w:w="1174" w:type="dxa"/>
            <w:vMerge w:val="restart"/>
            <w:tcMar>
              <w:top w:w="15" w:type="dxa"/>
              <w:left w:w="15" w:type="dxa"/>
              <w:right w:w="15" w:type="dxa"/>
            </w:tcMar>
            <w:vAlign w:val="center"/>
          </w:tcPr>
          <w:p w:rsidR="00301294" w:rsidRPr="0035652B" w:rsidRDefault="00301294" w:rsidP="003D14D0">
            <w:pPr>
              <w:jc w:val="center"/>
              <w:textAlignment w:val="center"/>
              <w:rPr>
                <w:rFonts w:ascii="宋体" w:hAnsi="宋体" w:cs="宋体"/>
                <w:b/>
                <w:kern w:val="0"/>
                <w:szCs w:val="21"/>
              </w:rPr>
            </w:pPr>
            <w:r w:rsidRPr="0035652B">
              <w:rPr>
                <w:rFonts w:ascii="宋体" w:hAnsi="宋体" w:cs="宋体" w:hint="eastAsia"/>
                <w:b/>
                <w:kern w:val="0"/>
                <w:szCs w:val="21"/>
              </w:rPr>
              <w:t>学习教育</w:t>
            </w:r>
          </w:p>
        </w:tc>
        <w:tc>
          <w:tcPr>
            <w:tcW w:w="2279" w:type="dxa"/>
            <w:tcMar>
              <w:top w:w="15" w:type="dxa"/>
              <w:left w:w="15" w:type="dxa"/>
              <w:right w:w="15" w:type="dxa"/>
            </w:tcMar>
            <w:vAlign w:val="center"/>
          </w:tcPr>
          <w:p w:rsidR="00301294" w:rsidRPr="0035652B" w:rsidRDefault="00301294" w:rsidP="003D14D0">
            <w:pPr>
              <w:widowControl/>
              <w:ind w:leftChars="37" w:left="78" w:rightChars="60" w:right="126" w:firstLineChars="6" w:firstLine="13"/>
              <w:jc w:val="center"/>
              <w:textAlignment w:val="center"/>
              <w:rPr>
                <w:rFonts w:ascii="楷体" w:eastAsia="楷体" w:hAnsi="楷体" w:cs="宋体"/>
                <w:b/>
                <w:szCs w:val="21"/>
              </w:rPr>
            </w:pPr>
            <w:r w:rsidRPr="0035652B">
              <w:rPr>
                <w:rFonts w:ascii="楷体" w:eastAsia="楷体" w:hAnsi="楷体" w:cs="宋体" w:hint="eastAsia"/>
                <w:b/>
                <w:kern w:val="0"/>
                <w:szCs w:val="21"/>
              </w:rPr>
              <w:t>深入开展自学</w:t>
            </w:r>
          </w:p>
        </w:tc>
        <w:tc>
          <w:tcPr>
            <w:tcW w:w="7289" w:type="dxa"/>
            <w:tcMar>
              <w:top w:w="15" w:type="dxa"/>
              <w:left w:w="15" w:type="dxa"/>
              <w:right w:w="15" w:type="dxa"/>
            </w:tcMar>
            <w:vAlign w:val="center"/>
          </w:tcPr>
          <w:p w:rsidR="00301294" w:rsidRPr="0035652B" w:rsidRDefault="00301294" w:rsidP="003D14D0">
            <w:pPr>
              <w:widowControl/>
              <w:ind w:leftChars="28" w:left="59" w:rightChars="66" w:right="139" w:firstLineChars="5" w:firstLine="10"/>
              <w:jc w:val="left"/>
              <w:textAlignment w:val="center"/>
              <w:rPr>
                <w:rFonts w:ascii="仿宋" w:eastAsia="仿宋" w:hAnsi="仿宋" w:cs="宋体"/>
                <w:kern w:val="0"/>
                <w:szCs w:val="21"/>
              </w:rPr>
            </w:pPr>
            <w:r w:rsidRPr="0035652B">
              <w:rPr>
                <w:rFonts w:ascii="仿宋" w:eastAsia="仿宋" w:hAnsi="仿宋" w:cs="宋体" w:hint="eastAsia"/>
                <w:kern w:val="0"/>
                <w:szCs w:val="21"/>
              </w:rPr>
              <w:t>结合“两学一做”学习教育常态化制度化，制定学习计划，组织支部党员通读《习近平关于“不忘初心、牢记使命”论述摘编》；认真学习《习近平新时代中国特色社会主义思想学习纲要》，习近平总书记在“不忘初心、牢记使命”主题教育工作会议上的重要讲话以及关于教育工作的重要讲话、指示批示精神等；学习《中国共产党章程》，党史、新中国史等。</w:t>
            </w:r>
          </w:p>
        </w:tc>
        <w:tc>
          <w:tcPr>
            <w:tcW w:w="1683" w:type="dxa"/>
            <w:tcMar>
              <w:top w:w="15" w:type="dxa"/>
              <w:left w:w="15" w:type="dxa"/>
              <w:right w:w="15" w:type="dxa"/>
            </w:tcMar>
            <w:vAlign w:val="center"/>
          </w:tcPr>
          <w:p w:rsidR="00301294" w:rsidRPr="0035652B" w:rsidRDefault="00301294" w:rsidP="003D14D0">
            <w:pPr>
              <w:widowControl/>
              <w:snapToGrid w:val="0"/>
              <w:jc w:val="center"/>
              <w:textAlignment w:val="center"/>
              <w:rPr>
                <w:rFonts w:ascii="仿宋" w:eastAsia="仿宋" w:hAnsi="仿宋" w:cs="宋体"/>
                <w:kern w:val="0"/>
                <w:szCs w:val="21"/>
              </w:rPr>
            </w:pPr>
            <w:r w:rsidRPr="0035652B">
              <w:rPr>
                <w:rFonts w:ascii="仿宋" w:eastAsia="仿宋" w:hAnsi="仿宋" w:cs="宋体"/>
                <w:kern w:val="0"/>
                <w:szCs w:val="21"/>
              </w:rPr>
              <w:t>9</w:t>
            </w:r>
            <w:r w:rsidRPr="0035652B">
              <w:rPr>
                <w:rFonts w:ascii="仿宋" w:eastAsia="仿宋" w:hAnsi="仿宋" w:cs="宋体" w:hint="eastAsia"/>
                <w:kern w:val="0"/>
                <w:szCs w:val="21"/>
              </w:rPr>
              <w:t>月～</w:t>
            </w:r>
            <w:r w:rsidRPr="0035652B">
              <w:rPr>
                <w:rFonts w:ascii="仿宋" w:eastAsia="仿宋" w:hAnsi="仿宋" w:cs="宋体"/>
                <w:kern w:val="0"/>
                <w:szCs w:val="21"/>
              </w:rPr>
              <w:t>11</w:t>
            </w:r>
            <w:r w:rsidRPr="0035652B">
              <w:rPr>
                <w:rFonts w:ascii="仿宋" w:eastAsia="仿宋" w:hAnsi="仿宋" w:cs="宋体" w:hint="eastAsia"/>
                <w:kern w:val="0"/>
                <w:szCs w:val="21"/>
              </w:rPr>
              <w:t>月底</w:t>
            </w:r>
          </w:p>
        </w:tc>
        <w:tc>
          <w:tcPr>
            <w:tcW w:w="2309" w:type="dxa"/>
            <w:vAlign w:val="center"/>
          </w:tcPr>
          <w:p w:rsidR="00301294" w:rsidRPr="0035652B" w:rsidRDefault="00301294" w:rsidP="003D14D0">
            <w:pPr>
              <w:jc w:val="center"/>
              <w:textAlignment w:val="center"/>
              <w:rPr>
                <w:rFonts w:ascii="仿宋" w:eastAsia="仿宋" w:hAnsi="仿宋" w:cs="宋体"/>
                <w:kern w:val="0"/>
                <w:szCs w:val="21"/>
              </w:rPr>
            </w:pPr>
            <w:r w:rsidRPr="0035652B">
              <w:rPr>
                <w:rFonts w:ascii="仿宋" w:eastAsia="仿宋" w:hAnsi="仿宋" w:cs="宋体" w:hint="eastAsia"/>
                <w:kern w:val="0"/>
                <w:szCs w:val="21"/>
              </w:rPr>
              <w:t>各党支部、支部全体党员</w:t>
            </w:r>
          </w:p>
        </w:tc>
      </w:tr>
      <w:tr w:rsidR="00301294" w:rsidRPr="00061260" w:rsidTr="003D14D0">
        <w:trPr>
          <w:trHeight w:val="1239"/>
          <w:jc w:val="center"/>
        </w:trPr>
        <w:tc>
          <w:tcPr>
            <w:tcW w:w="1174" w:type="dxa"/>
            <w:vMerge/>
            <w:tcMar>
              <w:top w:w="15" w:type="dxa"/>
              <w:left w:w="15" w:type="dxa"/>
              <w:right w:w="15" w:type="dxa"/>
            </w:tcMar>
            <w:vAlign w:val="center"/>
          </w:tcPr>
          <w:p w:rsidR="00301294" w:rsidRPr="0035652B" w:rsidRDefault="00301294" w:rsidP="003D14D0">
            <w:pPr>
              <w:jc w:val="center"/>
              <w:textAlignment w:val="center"/>
              <w:rPr>
                <w:rFonts w:ascii="宋体" w:hAnsi="宋体" w:cs="宋体"/>
                <w:b/>
                <w:kern w:val="0"/>
                <w:szCs w:val="21"/>
              </w:rPr>
            </w:pPr>
          </w:p>
        </w:tc>
        <w:tc>
          <w:tcPr>
            <w:tcW w:w="2279" w:type="dxa"/>
            <w:tcMar>
              <w:top w:w="15" w:type="dxa"/>
              <w:left w:w="15" w:type="dxa"/>
              <w:right w:w="15" w:type="dxa"/>
            </w:tcMar>
            <w:vAlign w:val="center"/>
          </w:tcPr>
          <w:p w:rsidR="00301294" w:rsidRPr="0035652B" w:rsidRDefault="00301294" w:rsidP="003D14D0">
            <w:pPr>
              <w:widowControl/>
              <w:ind w:leftChars="37" w:left="78" w:rightChars="60" w:right="126" w:firstLineChars="6" w:firstLine="13"/>
              <w:jc w:val="center"/>
              <w:textAlignment w:val="center"/>
              <w:rPr>
                <w:rFonts w:ascii="楷体" w:eastAsia="楷体" w:hAnsi="楷体" w:cs="宋体"/>
                <w:b/>
                <w:bCs/>
                <w:kern w:val="0"/>
                <w:szCs w:val="21"/>
              </w:rPr>
            </w:pPr>
            <w:r w:rsidRPr="0035652B">
              <w:rPr>
                <w:rFonts w:ascii="楷体" w:eastAsia="楷体" w:hAnsi="楷体" w:cs="宋体" w:hint="eastAsia"/>
                <w:b/>
                <w:bCs/>
                <w:kern w:val="0"/>
                <w:szCs w:val="21"/>
              </w:rPr>
              <w:t>多种方式学习</w:t>
            </w:r>
          </w:p>
        </w:tc>
        <w:tc>
          <w:tcPr>
            <w:tcW w:w="7289" w:type="dxa"/>
            <w:tcMar>
              <w:top w:w="15" w:type="dxa"/>
              <w:left w:w="15" w:type="dxa"/>
              <w:right w:w="15" w:type="dxa"/>
            </w:tcMar>
            <w:vAlign w:val="center"/>
          </w:tcPr>
          <w:p w:rsidR="00301294" w:rsidRPr="0035652B" w:rsidRDefault="00301294" w:rsidP="003D14D0">
            <w:pPr>
              <w:widowControl/>
              <w:ind w:leftChars="28" w:left="59" w:rightChars="66" w:right="139" w:firstLineChars="5" w:firstLine="10"/>
              <w:jc w:val="left"/>
              <w:textAlignment w:val="center"/>
              <w:rPr>
                <w:rFonts w:ascii="仿宋" w:eastAsia="仿宋" w:hAnsi="仿宋" w:cs="宋体"/>
                <w:kern w:val="0"/>
                <w:szCs w:val="21"/>
              </w:rPr>
            </w:pPr>
            <w:r w:rsidRPr="0035652B">
              <w:rPr>
                <w:rFonts w:ascii="仿宋" w:eastAsia="仿宋" w:hAnsi="仿宋" w:cs="宋体" w:hint="eastAsia"/>
                <w:kern w:val="0"/>
                <w:szCs w:val="21"/>
              </w:rPr>
              <w:t>结合党委工作安排，创新学习教育方式。着重用好“学习强国”、</w:t>
            </w:r>
            <w:proofErr w:type="gramStart"/>
            <w:r w:rsidRPr="0035652B">
              <w:rPr>
                <w:rFonts w:ascii="仿宋" w:eastAsia="仿宋" w:hAnsi="仿宋" w:cs="宋体" w:hint="eastAsia"/>
                <w:kern w:val="0"/>
                <w:szCs w:val="21"/>
              </w:rPr>
              <w:t>微信公众号、微信群</w:t>
            </w:r>
            <w:proofErr w:type="gramEnd"/>
            <w:r w:rsidRPr="0035652B">
              <w:rPr>
                <w:rFonts w:ascii="仿宋" w:eastAsia="仿宋" w:hAnsi="仿宋" w:cs="宋体" w:hint="eastAsia"/>
                <w:kern w:val="0"/>
                <w:szCs w:val="21"/>
              </w:rPr>
              <w:t>等新媒体手段，组织党员观看重温入党誓词、重读入党志愿书、红色影视、就近就便参观红色教育基地、爱国主义教育基地、瞻仰革命遗址、开展案例教育，增强主题教育的吸引力和感染力。</w:t>
            </w:r>
          </w:p>
        </w:tc>
        <w:tc>
          <w:tcPr>
            <w:tcW w:w="1683" w:type="dxa"/>
            <w:tcMar>
              <w:top w:w="15" w:type="dxa"/>
              <w:left w:w="15" w:type="dxa"/>
              <w:right w:w="15" w:type="dxa"/>
            </w:tcMar>
            <w:vAlign w:val="center"/>
          </w:tcPr>
          <w:p w:rsidR="00301294" w:rsidRPr="0035652B" w:rsidRDefault="00301294" w:rsidP="003D14D0">
            <w:pPr>
              <w:widowControl/>
              <w:snapToGrid w:val="0"/>
              <w:jc w:val="center"/>
              <w:textAlignment w:val="center"/>
              <w:rPr>
                <w:rFonts w:ascii="仿宋" w:eastAsia="仿宋" w:hAnsi="仿宋" w:cs="宋体"/>
                <w:kern w:val="0"/>
                <w:szCs w:val="21"/>
              </w:rPr>
            </w:pPr>
            <w:r w:rsidRPr="0035652B">
              <w:rPr>
                <w:rFonts w:ascii="仿宋" w:eastAsia="仿宋" w:hAnsi="仿宋" w:cs="宋体"/>
                <w:kern w:val="0"/>
                <w:szCs w:val="21"/>
              </w:rPr>
              <w:t>9</w:t>
            </w:r>
            <w:r w:rsidRPr="0035652B">
              <w:rPr>
                <w:rFonts w:ascii="仿宋" w:eastAsia="仿宋" w:hAnsi="仿宋" w:cs="宋体" w:hint="eastAsia"/>
                <w:kern w:val="0"/>
                <w:szCs w:val="21"/>
              </w:rPr>
              <w:t>月～</w:t>
            </w:r>
            <w:r w:rsidRPr="0035652B">
              <w:rPr>
                <w:rFonts w:ascii="仿宋" w:eastAsia="仿宋" w:hAnsi="仿宋" w:cs="宋体"/>
                <w:kern w:val="0"/>
                <w:szCs w:val="21"/>
              </w:rPr>
              <w:t>11</w:t>
            </w:r>
            <w:r w:rsidRPr="0035652B">
              <w:rPr>
                <w:rFonts w:ascii="仿宋" w:eastAsia="仿宋" w:hAnsi="仿宋" w:cs="宋体" w:hint="eastAsia"/>
                <w:kern w:val="0"/>
                <w:szCs w:val="21"/>
              </w:rPr>
              <w:t>月底</w:t>
            </w:r>
          </w:p>
        </w:tc>
        <w:tc>
          <w:tcPr>
            <w:tcW w:w="2309" w:type="dxa"/>
            <w:vAlign w:val="center"/>
          </w:tcPr>
          <w:p w:rsidR="00301294" w:rsidRPr="0035652B" w:rsidRDefault="00301294" w:rsidP="003D14D0">
            <w:pPr>
              <w:jc w:val="center"/>
              <w:textAlignment w:val="center"/>
              <w:rPr>
                <w:rFonts w:ascii="仿宋" w:eastAsia="仿宋" w:hAnsi="仿宋" w:cs="宋体"/>
                <w:kern w:val="0"/>
                <w:szCs w:val="21"/>
              </w:rPr>
            </w:pPr>
            <w:r w:rsidRPr="0035652B">
              <w:rPr>
                <w:rFonts w:ascii="仿宋" w:eastAsia="仿宋" w:hAnsi="仿宋" w:cs="宋体" w:hint="eastAsia"/>
                <w:kern w:val="0"/>
                <w:szCs w:val="21"/>
              </w:rPr>
              <w:t>各党支部、支部全体党员</w:t>
            </w:r>
          </w:p>
        </w:tc>
      </w:tr>
      <w:tr w:rsidR="00301294" w:rsidRPr="00061260" w:rsidTr="003D14D0">
        <w:trPr>
          <w:trHeight w:val="431"/>
          <w:jc w:val="center"/>
        </w:trPr>
        <w:tc>
          <w:tcPr>
            <w:tcW w:w="1174" w:type="dxa"/>
            <w:vMerge/>
            <w:tcMar>
              <w:top w:w="15" w:type="dxa"/>
              <w:left w:w="15" w:type="dxa"/>
              <w:right w:w="15" w:type="dxa"/>
            </w:tcMar>
            <w:vAlign w:val="center"/>
          </w:tcPr>
          <w:p w:rsidR="00301294" w:rsidRPr="0035652B" w:rsidRDefault="00301294" w:rsidP="003D14D0">
            <w:pPr>
              <w:jc w:val="center"/>
              <w:textAlignment w:val="center"/>
              <w:rPr>
                <w:rFonts w:ascii="宋体" w:hAnsi="宋体" w:cs="宋体"/>
                <w:b/>
                <w:kern w:val="0"/>
                <w:szCs w:val="21"/>
              </w:rPr>
            </w:pPr>
          </w:p>
        </w:tc>
        <w:tc>
          <w:tcPr>
            <w:tcW w:w="2279" w:type="dxa"/>
            <w:tcMar>
              <w:top w:w="15" w:type="dxa"/>
              <w:left w:w="15" w:type="dxa"/>
              <w:right w:w="15" w:type="dxa"/>
            </w:tcMar>
            <w:vAlign w:val="center"/>
          </w:tcPr>
          <w:p w:rsidR="00301294" w:rsidRPr="0035652B" w:rsidRDefault="00301294" w:rsidP="003D14D0">
            <w:pPr>
              <w:widowControl/>
              <w:ind w:leftChars="37" w:left="78" w:rightChars="60" w:right="126" w:firstLineChars="6" w:firstLine="13"/>
              <w:jc w:val="center"/>
              <w:textAlignment w:val="center"/>
              <w:rPr>
                <w:rFonts w:ascii="楷体" w:eastAsia="楷体" w:hAnsi="楷体" w:cs="宋体"/>
                <w:b/>
                <w:kern w:val="0"/>
                <w:szCs w:val="21"/>
              </w:rPr>
            </w:pPr>
            <w:r w:rsidRPr="0035652B">
              <w:rPr>
                <w:rFonts w:ascii="楷体" w:eastAsia="楷体" w:hAnsi="楷体" w:cs="宋体" w:hint="eastAsia"/>
                <w:b/>
                <w:kern w:val="0"/>
                <w:szCs w:val="21"/>
              </w:rPr>
              <w:t>上好专题党课</w:t>
            </w:r>
          </w:p>
        </w:tc>
        <w:tc>
          <w:tcPr>
            <w:tcW w:w="7289" w:type="dxa"/>
            <w:tcMar>
              <w:top w:w="15" w:type="dxa"/>
              <w:left w:w="15" w:type="dxa"/>
              <w:right w:w="15" w:type="dxa"/>
            </w:tcMar>
            <w:vAlign w:val="center"/>
          </w:tcPr>
          <w:p w:rsidR="00301294" w:rsidRPr="0035652B" w:rsidRDefault="00301294" w:rsidP="003D14D0">
            <w:pPr>
              <w:widowControl/>
              <w:ind w:leftChars="28" w:left="59" w:rightChars="66" w:right="139" w:firstLineChars="5" w:firstLine="10"/>
              <w:jc w:val="left"/>
              <w:textAlignment w:val="center"/>
              <w:rPr>
                <w:rFonts w:ascii="仿宋" w:eastAsia="仿宋" w:hAnsi="仿宋" w:cs="宋体"/>
                <w:kern w:val="0"/>
                <w:szCs w:val="21"/>
              </w:rPr>
            </w:pPr>
            <w:r w:rsidRPr="0035652B">
              <w:rPr>
                <w:rFonts w:ascii="仿宋" w:eastAsia="仿宋" w:hAnsi="仿宋" w:cs="宋体" w:hint="eastAsia"/>
                <w:kern w:val="0"/>
                <w:szCs w:val="21"/>
              </w:rPr>
              <w:t>党支部书记讲</w:t>
            </w:r>
            <w:r w:rsidRPr="0035652B">
              <w:rPr>
                <w:rFonts w:ascii="仿宋" w:eastAsia="仿宋" w:hAnsi="仿宋" w:cs="宋体"/>
                <w:kern w:val="0"/>
                <w:szCs w:val="21"/>
              </w:rPr>
              <w:t>1</w:t>
            </w:r>
            <w:r w:rsidRPr="0035652B">
              <w:rPr>
                <w:rFonts w:ascii="仿宋" w:eastAsia="仿宋" w:hAnsi="仿宋" w:cs="宋体" w:hint="eastAsia"/>
                <w:kern w:val="0"/>
                <w:szCs w:val="21"/>
              </w:rPr>
              <w:t>次专题党课，或向所在支部党员报告</w:t>
            </w:r>
            <w:r w:rsidRPr="0035652B">
              <w:rPr>
                <w:rFonts w:ascii="仿宋" w:eastAsia="仿宋" w:hAnsi="仿宋" w:cs="宋体"/>
                <w:kern w:val="0"/>
                <w:szCs w:val="21"/>
              </w:rPr>
              <w:t>1</w:t>
            </w:r>
            <w:r w:rsidRPr="0035652B">
              <w:rPr>
                <w:rFonts w:ascii="仿宋" w:eastAsia="仿宋" w:hAnsi="仿宋" w:cs="宋体" w:hint="eastAsia"/>
                <w:kern w:val="0"/>
                <w:szCs w:val="21"/>
              </w:rPr>
              <w:t>次学习体会。</w:t>
            </w:r>
          </w:p>
        </w:tc>
        <w:tc>
          <w:tcPr>
            <w:tcW w:w="1683" w:type="dxa"/>
            <w:tcMar>
              <w:top w:w="15" w:type="dxa"/>
              <w:left w:w="15" w:type="dxa"/>
              <w:right w:w="15" w:type="dxa"/>
            </w:tcMar>
            <w:vAlign w:val="center"/>
          </w:tcPr>
          <w:p w:rsidR="00301294" w:rsidRPr="0035652B" w:rsidRDefault="00301294" w:rsidP="003D14D0">
            <w:pPr>
              <w:widowControl/>
              <w:jc w:val="center"/>
              <w:textAlignment w:val="center"/>
              <w:rPr>
                <w:rFonts w:ascii="仿宋" w:eastAsia="仿宋" w:hAnsi="仿宋" w:cs="宋体"/>
                <w:kern w:val="0"/>
                <w:szCs w:val="21"/>
              </w:rPr>
            </w:pPr>
            <w:r w:rsidRPr="0035652B">
              <w:rPr>
                <w:rFonts w:ascii="仿宋" w:eastAsia="仿宋" w:hAnsi="仿宋" w:cs="宋体"/>
                <w:kern w:val="0"/>
                <w:szCs w:val="21"/>
              </w:rPr>
              <w:t>10</w:t>
            </w:r>
            <w:r w:rsidRPr="0035652B">
              <w:rPr>
                <w:rFonts w:ascii="仿宋" w:eastAsia="仿宋" w:hAnsi="仿宋" w:cs="宋体" w:hint="eastAsia"/>
                <w:kern w:val="0"/>
                <w:szCs w:val="21"/>
              </w:rPr>
              <w:t>月底前</w:t>
            </w:r>
          </w:p>
        </w:tc>
        <w:tc>
          <w:tcPr>
            <w:tcW w:w="2309" w:type="dxa"/>
            <w:vAlign w:val="center"/>
          </w:tcPr>
          <w:p w:rsidR="00301294" w:rsidRPr="0035652B" w:rsidRDefault="00301294" w:rsidP="003D14D0">
            <w:pPr>
              <w:jc w:val="center"/>
              <w:textAlignment w:val="center"/>
              <w:rPr>
                <w:rFonts w:ascii="仿宋" w:eastAsia="仿宋" w:hAnsi="仿宋" w:cs="宋体"/>
                <w:kern w:val="0"/>
                <w:szCs w:val="21"/>
              </w:rPr>
            </w:pPr>
            <w:r w:rsidRPr="0035652B">
              <w:rPr>
                <w:rFonts w:ascii="仿宋" w:eastAsia="仿宋" w:hAnsi="仿宋" w:cs="宋体" w:hint="eastAsia"/>
                <w:kern w:val="0"/>
                <w:szCs w:val="21"/>
              </w:rPr>
              <w:t>各党支部书记</w:t>
            </w:r>
          </w:p>
        </w:tc>
      </w:tr>
      <w:tr w:rsidR="00301294" w:rsidRPr="00061260" w:rsidTr="003D14D0">
        <w:trPr>
          <w:trHeight w:val="668"/>
          <w:jc w:val="center"/>
        </w:trPr>
        <w:tc>
          <w:tcPr>
            <w:tcW w:w="1174" w:type="dxa"/>
            <w:vMerge/>
            <w:tcMar>
              <w:top w:w="15" w:type="dxa"/>
              <w:left w:w="15" w:type="dxa"/>
              <w:right w:w="15" w:type="dxa"/>
            </w:tcMar>
            <w:vAlign w:val="center"/>
          </w:tcPr>
          <w:p w:rsidR="00301294" w:rsidRPr="0035652B" w:rsidRDefault="00301294" w:rsidP="003D14D0">
            <w:pPr>
              <w:jc w:val="center"/>
              <w:textAlignment w:val="center"/>
              <w:rPr>
                <w:rFonts w:ascii="宋体" w:hAnsi="宋体" w:cs="宋体"/>
                <w:b/>
                <w:kern w:val="0"/>
                <w:szCs w:val="21"/>
              </w:rPr>
            </w:pPr>
          </w:p>
        </w:tc>
        <w:tc>
          <w:tcPr>
            <w:tcW w:w="2279" w:type="dxa"/>
            <w:tcMar>
              <w:top w:w="15" w:type="dxa"/>
              <w:left w:w="15" w:type="dxa"/>
              <w:right w:w="15" w:type="dxa"/>
            </w:tcMar>
            <w:vAlign w:val="center"/>
          </w:tcPr>
          <w:p w:rsidR="00301294" w:rsidRPr="0035652B" w:rsidRDefault="00301294" w:rsidP="003D14D0">
            <w:pPr>
              <w:widowControl/>
              <w:ind w:leftChars="37" w:left="78" w:rightChars="60" w:right="126" w:firstLineChars="6" w:firstLine="13"/>
              <w:jc w:val="center"/>
              <w:textAlignment w:val="center"/>
              <w:rPr>
                <w:rFonts w:ascii="楷体" w:eastAsia="楷体" w:hAnsi="楷体" w:cs="宋体"/>
                <w:b/>
                <w:bCs/>
                <w:kern w:val="0"/>
                <w:szCs w:val="21"/>
              </w:rPr>
            </w:pPr>
            <w:r w:rsidRPr="0035652B">
              <w:rPr>
                <w:rFonts w:ascii="楷体" w:eastAsia="楷体" w:hAnsi="楷体" w:cs="宋体" w:hint="eastAsia"/>
                <w:b/>
                <w:bCs/>
                <w:kern w:val="0"/>
                <w:szCs w:val="21"/>
              </w:rPr>
              <w:t>抓好教育培训</w:t>
            </w:r>
          </w:p>
        </w:tc>
        <w:tc>
          <w:tcPr>
            <w:tcW w:w="7289" w:type="dxa"/>
            <w:tcMar>
              <w:top w:w="15" w:type="dxa"/>
              <w:left w:w="15" w:type="dxa"/>
              <w:right w:w="15" w:type="dxa"/>
            </w:tcMar>
            <w:vAlign w:val="center"/>
          </w:tcPr>
          <w:p w:rsidR="00301294" w:rsidRPr="0035652B" w:rsidRDefault="00301294" w:rsidP="003D14D0">
            <w:pPr>
              <w:widowControl/>
              <w:ind w:leftChars="28" w:left="59" w:rightChars="66" w:right="139" w:firstLineChars="5" w:firstLine="10"/>
              <w:jc w:val="left"/>
              <w:textAlignment w:val="center"/>
              <w:rPr>
                <w:rFonts w:ascii="仿宋" w:eastAsia="仿宋" w:hAnsi="仿宋" w:cs="宋体"/>
                <w:kern w:val="0"/>
                <w:szCs w:val="21"/>
              </w:rPr>
            </w:pPr>
            <w:r>
              <w:rPr>
                <w:rFonts w:ascii="仿宋" w:eastAsia="仿宋" w:hAnsi="仿宋" w:cs="宋体" w:hint="eastAsia"/>
                <w:kern w:val="0"/>
                <w:szCs w:val="21"/>
              </w:rPr>
              <w:t>参加</w:t>
            </w:r>
            <w:r w:rsidRPr="0035652B">
              <w:rPr>
                <w:rFonts w:ascii="仿宋" w:eastAsia="仿宋" w:hAnsi="仿宋" w:cs="宋体" w:hint="eastAsia"/>
                <w:kern w:val="0"/>
                <w:szCs w:val="21"/>
              </w:rPr>
              <w:t>学校</w:t>
            </w:r>
            <w:r>
              <w:rPr>
                <w:rFonts w:ascii="仿宋" w:eastAsia="仿宋" w:hAnsi="仿宋" w:cs="宋体" w:hint="eastAsia"/>
                <w:kern w:val="0"/>
                <w:szCs w:val="21"/>
              </w:rPr>
              <w:t>的</w:t>
            </w:r>
            <w:r w:rsidRPr="0035652B">
              <w:rPr>
                <w:rFonts w:ascii="仿宋" w:eastAsia="仿宋" w:hAnsi="仿宋" w:cs="宋体" w:hint="eastAsia"/>
                <w:kern w:val="0"/>
                <w:szCs w:val="21"/>
              </w:rPr>
              <w:t>举办党支部书记、预备党员培训班，各</w:t>
            </w:r>
            <w:r>
              <w:rPr>
                <w:rFonts w:ascii="仿宋" w:eastAsia="仿宋" w:hAnsi="仿宋" w:cs="宋体" w:hint="eastAsia"/>
                <w:kern w:val="0"/>
                <w:szCs w:val="21"/>
              </w:rPr>
              <w:t>支部</w:t>
            </w:r>
            <w:r w:rsidRPr="0035652B">
              <w:rPr>
                <w:rFonts w:ascii="仿宋" w:eastAsia="仿宋" w:hAnsi="仿宋" w:cs="宋体" w:hint="eastAsia"/>
                <w:kern w:val="0"/>
                <w:szCs w:val="21"/>
              </w:rPr>
              <w:t>采取多种方式进行党员培训，组织党支部书记和全体党员参加学校或本单位集中培训。</w:t>
            </w:r>
          </w:p>
        </w:tc>
        <w:tc>
          <w:tcPr>
            <w:tcW w:w="1683" w:type="dxa"/>
            <w:tcMar>
              <w:top w:w="15" w:type="dxa"/>
              <w:left w:w="15" w:type="dxa"/>
              <w:right w:w="15" w:type="dxa"/>
            </w:tcMar>
            <w:vAlign w:val="center"/>
          </w:tcPr>
          <w:p w:rsidR="00301294" w:rsidRPr="0035652B" w:rsidRDefault="00301294" w:rsidP="003D14D0">
            <w:pPr>
              <w:widowControl/>
              <w:jc w:val="center"/>
              <w:textAlignment w:val="center"/>
              <w:rPr>
                <w:rFonts w:ascii="仿宋" w:eastAsia="仿宋" w:hAnsi="仿宋" w:cs="宋体"/>
                <w:kern w:val="0"/>
                <w:szCs w:val="21"/>
              </w:rPr>
            </w:pPr>
            <w:r w:rsidRPr="0035652B">
              <w:rPr>
                <w:rFonts w:ascii="仿宋" w:eastAsia="仿宋" w:hAnsi="仿宋" w:cs="宋体"/>
                <w:kern w:val="0"/>
                <w:szCs w:val="21"/>
              </w:rPr>
              <w:t>11</w:t>
            </w:r>
            <w:r w:rsidRPr="0035652B">
              <w:rPr>
                <w:rFonts w:ascii="仿宋" w:eastAsia="仿宋" w:hAnsi="仿宋" w:cs="宋体" w:hint="eastAsia"/>
                <w:kern w:val="0"/>
                <w:szCs w:val="21"/>
              </w:rPr>
              <w:t>月底前</w:t>
            </w:r>
          </w:p>
        </w:tc>
        <w:tc>
          <w:tcPr>
            <w:tcW w:w="2309" w:type="dxa"/>
            <w:vAlign w:val="center"/>
          </w:tcPr>
          <w:p w:rsidR="00301294" w:rsidRDefault="00301294" w:rsidP="003D14D0">
            <w:pPr>
              <w:jc w:val="center"/>
              <w:textAlignment w:val="center"/>
              <w:rPr>
                <w:rFonts w:ascii="仿宋" w:eastAsia="仿宋" w:hAnsi="仿宋" w:cs="宋体"/>
                <w:kern w:val="0"/>
                <w:szCs w:val="21"/>
              </w:rPr>
            </w:pPr>
            <w:r>
              <w:rPr>
                <w:rFonts w:ascii="仿宋" w:eastAsia="仿宋" w:hAnsi="仿宋" w:cs="宋体" w:hint="eastAsia"/>
                <w:kern w:val="0"/>
                <w:szCs w:val="21"/>
              </w:rPr>
              <w:t>党办、各</w:t>
            </w:r>
            <w:r w:rsidRPr="0035652B">
              <w:rPr>
                <w:rFonts w:ascii="仿宋" w:eastAsia="仿宋" w:hAnsi="仿宋" w:cs="宋体" w:hint="eastAsia"/>
                <w:kern w:val="0"/>
                <w:szCs w:val="21"/>
              </w:rPr>
              <w:t>党支部书记、</w:t>
            </w:r>
          </w:p>
          <w:p w:rsidR="00301294" w:rsidRPr="0035652B" w:rsidRDefault="00301294" w:rsidP="003D14D0">
            <w:pPr>
              <w:jc w:val="center"/>
              <w:textAlignment w:val="center"/>
              <w:rPr>
                <w:rFonts w:ascii="仿宋" w:eastAsia="仿宋" w:hAnsi="仿宋" w:cs="宋体"/>
                <w:kern w:val="0"/>
                <w:szCs w:val="21"/>
              </w:rPr>
            </w:pPr>
            <w:r w:rsidRPr="0035652B">
              <w:rPr>
                <w:rFonts w:ascii="仿宋" w:eastAsia="仿宋" w:hAnsi="仿宋" w:cs="宋体" w:hint="eastAsia"/>
                <w:kern w:val="0"/>
                <w:szCs w:val="21"/>
              </w:rPr>
              <w:t>全体党员</w:t>
            </w:r>
          </w:p>
        </w:tc>
      </w:tr>
      <w:tr w:rsidR="00301294" w:rsidRPr="00061260" w:rsidTr="003D14D0">
        <w:trPr>
          <w:trHeight w:val="975"/>
          <w:jc w:val="center"/>
        </w:trPr>
        <w:tc>
          <w:tcPr>
            <w:tcW w:w="1174" w:type="dxa"/>
            <w:tcMar>
              <w:top w:w="15" w:type="dxa"/>
              <w:left w:w="15" w:type="dxa"/>
              <w:right w:w="15" w:type="dxa"/>
            </w:tcMar>
            <w:vAlign w:val="center"/>
          </w:tcPr>
          <w:p w:rsidR="00301294" w:rsidRPr="0035652B" w:rsidRDefault="00301294" w:rsidP="003D14D0">
            <w:pPr>
              <w:widowControl/>
              <w:jc w:val="center"/>
              <w:textAlignment w:val="center"/>
              <w:rPr>
                <w:rFonts w:ascii="宋体" w:eastAsia="黑体" w:hAnsi="宋体" w:cs="黑体"/>
                <w:b/>
                <w:sz w:val="24"/>
              </w:rPr>
            </w:pPr>
            <w:r w:rsidRPr="0035652B">
              <w:rPr>
                <w:rFonts w:ascii="宋体" w:hAnsi="宋体" w:cs="宋体" w:hint="eastAsia"/>
                <w:b/>
                <w:kern w:val="0"/>
                <w:szCs w:val="21"/>
              </w:rPr>
              <w:t>检视问题</w:t>
            </w:r>
          </w:p>
        </w:tc>
        <w:tc>
          <w:tcPr>
            <w:tcW w:w="2279" w:type="dxa"/>
            <w:tcMar>
              <w:top w:w="15" w:type="dxa"/>
              <w:left w:w="15" w:type="dxa"/>
              <w:right w:w="15" w:type="dxa"/>
            </w:tcMar>
            <w:vAlign w:val="center"/>
          </w:tcPr>
          <w:p w:rsidR="00301294" w:rsidRPr="0035652B" w:rsidRDefault="00301294" w:rsidP="003D14D0">
            <w:pPr>
              <w:widowControl/>
              <w:ind w:leftChars="37" w:left="78" w:rightChars="60" w:right="126" w:firstLineChars="6" w:firstLine="13"/>
              <w:jc w:val="center"/>
              <w:textAlignment w:val="center"/>
              <w:rPr>
                <w:rFonts w:ascii="楷体" w:eastAsia="楷体" w:hAnsi="楷体" w:cs="宋体"/>
                <w:b/>
                <w:szCs w:val="21"/>
              </w:rPr>
            </w:pPr>
            <w:r w:rsidRPr="0035652B">
              <w:rPr>
                <w:rFonts w:ascii="楷体" w:eastAsia="楷体" w:hAnsi="楷体" w:cs="宋体" w:hint="eastAsia"/>
                <w:b/>
                <w:szCs w:val="21"/>
              </w:rPr>
              <w:t>开展对照反思</w:t>
            </w:r>
          </w:p>
        </w:tc>
        <w:tc>
          <w:tcPr>
            <w:tcW w:w="7289" w:type="dxa"/>
            <w:tcMar>
              <w:top w:w="15" w:type="dxa"/>
              <w:left w:w="15" w:type="dxa"/>
              <w:right w:w="15" w:type="dxa"/>
            </w:tcMar>
            <w:vAlign w:val="center"/>
          </w:tcPr>
          <w:p w:rsidR="00301294" w:rsidRPr="0035652B" w:rsidRDefault="00301294" w:rsidP="003D14D0">
            <w:pPr>
              <w:widowControl/>
              <w:ind w:leftChars="28" w:left="59" w:rightChars="66" w:right="139" w:firstLineChars="5" w:firstLine="10"/>
              <w:jc w:val="left"/>
              <w:textAlignment w:val="center"/>
              <w:rPr>
                <w:rFonts w:ascii="仿宋" w:eastAsia="仿宋" w:hAnsi="仿宋" w:cs="宋体"/>
                <w:kern w:val="0"/>
                <w:szCs w:val="21"/>
              </w:rPr>
            </w:pPr>
            <w:r w:rsidRPr="0035652B">
              <w:rPr>
                <w:rFonts w:ascii="仿宋" w:eastAsia="仿宋" w:hAnsi="仿宋" w:cs="宋体" w:hint="eastAsia"/>
                <w:kern w:val="0"/>
                <w:szCs w:val="21"/>
              </w:rPr>
              <w:t>按照工作要求，党支部深入查找支部工作中存在的差距和不足，并组织党员开展“四对照四反思”，检视查摆自身存在的差距和不足，逐条列出问题。结合“三会一课”，召开</w:t>
            </w:r>
            <w:r w:rsidRPr="0035652B">
              <w:rPr>
                <w:rFonts w:ascii="仿宋" w:eastAsia="仿宋" w:hAnsi="仿宋" w:cs="宋体"/>
                <w:kern w:val="0"/>
                <w:szCs w:val="21"/>
              </w:rPr>
              <w:t>1</w:t>
            </w:r>
            <w:r w:rsidRPr="0035652B">
              <w:rPr>
                <w:rFonts w:ascii="仿宋" w:eastAsia="仿宋" w:hAnsi="仿宋" w:cs="宋体" w:hint="eastAsia"/>
                <w:kern w:val="0"/>
                <w:szCs w:val="21"/>
              </w:rPr>
              <w:t>次对照党章党规找差距专题会议。</w:t>
            </w:r>
          </w:p>
        </w:tc>
        <w:tc>
          <w:tcPr>
            <w:tcW w:w="1683" w:type="dxa"/>
            <w:tcMar>
              <w:top w:w="15" w:type="dxa"/>
              <w:left w:w="15" w:type="dxa"/>
              <w:right w:w="15" w:type="dxa"/>
            </w:tcMar>
            <w:vAlign w:val="center"/>
          </w:tcPr>
          <w:p w:rsidR="00301294" w:rsidRPr="0035652B" w:rsidRDefault="00301294" w:rsidP="003D14D0">
            <w:pPr>
              <w:widowControl/>
              <w:snapToGrid w:val="0"/>
              <w:spacing w:line="228" w:lineRule="auto"/>
              <w:jc w:val="center"/>
              <w:textAlignment w:val="center"/>
              <w:rPr>
                <w:rFonts w:ascii="仿宋" w:eastAsia="仿宋" w:hAnsi="仿宋" w:cs="宋体"/>
                <w:kern w:val="0"/>
                <w:szCs w:val="21"/>
              </w:rPr>
            </w:pPr>
            <w:r w:rsidRPr="0035652B">
              <w:rPr>
                <w:rFonts w:ascii="仿宋" w:eastAsia="仿宋" w:hAnsi="仿宋" w:cs="宋体"/>
                <w:kern w:val="0"/>
                <w:szCs w:val="21"/>
              </w:rPr>
              <w:t>9</w:t>
            </w:r>
            <w:r w:rsidRPr="0035652B">
              <w:rPr>
                <w:rFonts w:ascii="仿宋" w:eastAsia="仿宋" w:hAnsi="仿宋" w:cs="宋体" w:hint="eastAsia"/>
                <w:kern w:val="0"/>
                <w:szCs w:val="21"/>
              </w:rPr>
              <w:t>月下旬</w:t>
            </w:r>
            <w:r>
              <w:rPr>
                <w:rFonts w:ascii="仿宋" w:eastAsia="仿宋" w:hAnsi="仿宋" w:cs="宋体" w:hint="eastAsia"/>
                <w:kern w:val="0"/>
                <w:szCs w:val="21"/>
              </w:rPr>
              <w:t>并</w:t>
            </w:r>
            <w:r w:rsidRPr="0035652B">
              <w:rPr>
                <w:rFonts w:ascii="仿宋" w:eastAsia="仿宋" w:hAnsi="仿宋" w:cs="宋体" w:hint="eastAsia"/>
                <w:kern w:val="0"/>
                <w:szCs w:val="21"/>
              </w:rPr>
              <w:t>贯穿始终</w:t>
            </w:r>
          </w:p>
        </w:tc>
        <w:tc>
          <w:tcPr>
            <w:tcW w:w="2309" w:type="dxa"/>
            <w:vAlign w:val="center"/>
          </w:tcPr>
          <w:p w:rsidR="00301294" w:rsidRDefault="00301294" w:rsidP="003D14D0">
            <w:pPr>
              <w:jc w:val="center"/>
              <w:textAlignment w:val="center"/>
              <w:rPr>
                <w:rFonts w:ascii="仿宋" w:eastAsia="仿宋" w:hAnsi="仿宋" w:cs="宋体"/>
                <w:kern w:val="0"/>
                <w:szCs w:val="21"/>
              </w:rPr>
            </w:pPr>
            <w:r w:rsidRPr="0035652B">
              <w:rPr>
                <w:rFonts w:ascii="仿宋" w:eastAsia="仿宋" w:hAnsi="仿宋" w:cs="宋体" w:hint="eastAsia"/>
                <w:kern w:val="0"/>
                <w:szCs w:val="21"/>
              </w:rPr>
              <w:t>各党支部书记、</w:t>
            </w:r>
          </w:p>
          <w:p w:rsidR="00301294" w:rsidRPr="0035652B" w:rsidRDefault="00301294" w:rsidP="003D14D0">
            <w:pPr>
              <w:jc w:val="center"/>
              <w:textAlignment w:val="center"/>
              <w:rPr>
                <w:rFonts w:ascii="仿宋" w:eastAsia="仿宋" w:hAnsi="仿宋" w:cs="宋体"/>
                <w:kern w:val="0"/>
                <w:szCs w:val="21"/>
              </w:rPr>
            </w:pPr>
            <w:r w:rsidRPr="0035652B">
              <w:rPr>
                <w:rFonts w:ascii="仿宋" w:eastAsia="仿宋" w:hAnsi="仿宋" w:cs="宋体" w:hint="eastAsia"/>
                <w:kern w:val="0"/>
                <w:szCs w:val="21"/>
              </w:rPr>
              <w:t>支部全体党员</w:t>
            </w:r>
          </w:p>
        </w:tc>
      </w:tr>
      <w:tr w:rsidR="00301294" w:rsidRPr="00061260" w:rsidTr="003D14D0">
        <w:trPr>
          <w:trHeight w:val="666"/>
          <w:jc w:val="center"/>
        </w:trPr>
        <w:tc>
          <w:tcPr>
            <w:tcW w:w="1174" w:type="dxa"/>
            <w:tcMar>
              <w:top w:w="15" w:type="dxa"/>
              <w:left w:w="15" w:type="dxa"/>
              <w:right w:w="15" w:type="dxa"/>
            </w:tcMar>
            <w:vAlign w:val="center"/>
          </w:tcPr>
          <w:p w:rsidR="00301294" w:rsidRPr="0035652B" w:rsidRDefault="00301294" w:rsidP="003D14D0">
            <w:pPr>
              <w:widowControl/>
              <w:jc w:val="center"/>
              <w:textAlignment w:val="center"/>
              <w:rPr>
                <w:rFonts w:ascii="宋体" w:hAnsi="宋体" w:cs="宋体"/>
                <w:b/>
                <w:kern w:val="0"/>
                <w:szCs w:val="21"/>
              </w:rPr>
            </w:pPr>
            <w:r w:rsidRPr="0035652B">
              <w:rPr>
                <w:rFonts w:ascii="宋体" w:hAnsi="宋体" w:cs="宋体" w:hint="eastAsia"/>
                <w:b/>
                <w:kern w:val="0"/>
                <w:szCs w:val="21"/>
              </w:rPr>
              <w:t>整改落实</w:t>
            </w:r>
          </w:p>
        </w:tc>
        <w:tc>
          <w:tcPr>
            <w:tcW w:w="2279" w:type="dxa"/>
            <w:tcMar>
              <w:top w:w="15" w:type="dxa"/>
              <w:left w:w="15" w:type="dxa"/>
              <w:right w:w="15" w:type="dxa"/>
            </w:tcMar>
            <w:vAlign w:val="center"/>
          </w:tcPr>
          <w:p w:rsidR="00301294" w:rsidRPr="0035652B"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r w:rsidRPr="0035652B">
              <w:rPr>
                <w:rFonts w:ascii="楷体" w:eastAsia="楷体" w:hAnsi="楷体" w:cs="宋体" w:hint="eastAsia"/>
                <w:b/>
                <w:szCs w:val="21"/>
              </w:rPr>
              <w:t>抓好问题整改</w:t>
            </w:r>
          </w:p>
        </w:tc>
        <w:tc>
          <w:tcPr>
            <w:tcW w:w="7289" w:type="dxa"/>
            <w:tcMar>
              <w:top w:w="15" w:type="dxa"/>
              <w:left w:w="15" w:type="dxa"/>
              <w:right w:w="15" w:type="dxa"/>
            </w:tcMar>
            <w:vAlign w:val="center"/>
          </w:tcPr>
          <w:p w:rsidR="00301294" w:rsidRPr="0035652B" w:rsidRDefault="00301294" w:rsidP="003D14D0">
            <w:pPr>
              <w:widowControl/>
              <w:ind w:leftChars="28" w:left="59" w:rightChars="59" w:right="124" w:firstLineChars="5" w:firstLine="10"/>
              <w:jc w:val="left"/>
              <w:textAlignment w:val="center"/>
              <w:rPr>
                <w:rFonts w:ascii="仿宋" w:eastAsia="仿宋" w:hAnsi="仿宋" w:cs="宋体"/>
                <w:kern w:val="0"/>
                <w:szCs w:val="21"/>
              </w:rPr>
            </w:pPr>
            <w:r w:rsidRPr="0035652B">
              <w:rPr>
                <w:rFonts w:ascii="仿宋" w:eastAsia="仿宋" w:hAnsi="仿宋" w:cs="宋体" w:hint="eastAsia"/>
                <w:bCs/>
                <w:kern w:val="0"/>
                <w:szCs w:val="21"/>
              </w:rPr>
              <w:t>党支部进行集中整顿，杜绝软弱涣散现象；组织党员围绕检视查摆的问题，逐项进行整改，接受群众监督。</w:t>
            </w:r>
          </w:p>
        </w:tc>
        <w:tc>
          <w:tcPr>
            <w:tcW w:w="1683" w:type="dxa"/>
            <w:tcMar>
              <w:top w:w="15" w:type="dxa"/>
              <w:left w:w="15" w:type="dxa"/>
              <w:right w:w="15" w:type="dxa"/>
            </w:tcMar>
            <w:vAlign w:val="center"/>
          </w:tcPr>
          <w:p w:rsidR="00301294" w:rsidRPr="0035652B" w:rsidRDefault="00301294" w:rsidP="003D14D0">
            <w:pPr>
              <w:widowControl/>
              <w:snapToGrid w:val="0"/>
              <w:spacing w:line="228" w:lineRule="auto"/>
              <w:jc w:val="center"/>
              <w:textAlignment w:val="center"/>
              <w:rPr>
                <w:rFonts w:ascii="仿宋" w:eastAsia="仿宋" w:hAnsi="仿宋" w:cs="宋体"/>
                <w:kern w:val="0"/>
                <w:szCs w:val="21"/>
              </w:rPr>
            </w:pPr>
            <w:r w:rsidRPr="0035652B">
              <w:rPr>
                <w:rFonts w:ascii="仿宋" w:eastAsia="仿宋" w:hAnsi="仿宋" w:cs="宋体"/>
                <w:kern w:val="0"/>
                <w:szCs w:val="21"/>
              </w:rPr>
              <w:t>10</w:t>
            </w:r>
            <w:r w:rsidRPr="0035652B">
              <w:rPr>
                <w:rFonts w:ascii="仿宋" w:eastAsia="仿宋" w:hAnsi="仿宋" w:cs="宋体" w:hint="eastAsia"/>
                <w:kern w:val="0"/>
                <w:szCs w:val="21"/>
              </w:rPr>
              <w:t>月上旬</w:t>
            </w:r>
            <w:r>
              <w:rPr>
                <w:rFonts w:ascii="仿宋" w:eastAsia="仿宋" w:hAnsi="仿宋" w:cs="宋体" w:hint="eastAsia"/>
                <w:kern w:val="0"/>
                <w:szCs w:val="21"/>
              </w:rPr>
              <w:t>并</w:t>
            </w:r>
            <w:r w:rsidRPr="0035652B">
              <w:rPr>
                <w:rFonts w:ascii="仿宋" w:eastAsia="仿宋" w:hAnsi="仿宋" w:cs="宋体" w:hint="eastAsia"/>
                <w:kern w:val="0"/>
                <w:szCs w:val="21"/>
              </w:rPr>
              <w:t>贯穿始终</w:t>
            </w:r>
          </w:p>
        </w:tc>
        <w:tc>
          <w:tcPr>
            <w:tcW w:w="2309" w:type="dxa"/>
            <w:vAlign w:val="center"/>
          </w:tcPr>
          <w:p w:rsidR="00301294" w:rsidRDefault="00301294" w:rsidP="003D14D0">
            <w:pPr>
              <w:jc w:val="center"/>
              <w:textAlignment w:val="center"/>
              <w:rPr>
                <w:rFonts w:ascii="仿宋" w:eastAsia="仿宋" w:hAnsi="仿宋" w:cs="宋体"/>
                <w:kern w:val="0"/>
                <w:szCs w:val="21"/>
              </w:rPr>
            </w:pPr>
            <w:r w:rsidRPr="0035652B">
              <w:rPr>
                <w:rFonts w:ascii="仿宋" w:eastAsia="仿宋" w:hAnsi="仿宋" w:cs="宋体" w:hint="eastAsia"/>
                <w:kern w:val="0"/>
                <w:szCs w:val="21"/>
              </w:rPr>
              <w:t>各基层党支部、</w:t>
            </w:r>
          </w:p>
          <w:p w:rsidR="00301294" w:rsidRPr="0035652B" w:rsidRDefault="00301294" w:rsidP="003D14D0">
            <w:pPr>
              <w:jc w:val="center"/>
              <w:textAlignment w:val="center"/>
              <w:rPr>
                <w:rFonts w:ascii="仿宋" w:eastAsia="仿宋" w:hAnsi="仿宋" w:cs="宋体"/>
                <w:kern w:val="0"/>
                <w:szCs w:val="21"/>
              </w:rPr>
            </w:pPr>
            <w:r w:rsidRPr="0035652B">
              <w:rPr>
                <w:rFonts w:ascii="仿宋" w:eastAsia="仿宋" w:hAnsi="仿宋" w:cs="宋体" w:hint="eastAsia"/>
                <w:kern w:val="0"/>
                <w:szCs w:val="21"/>
              </w:rPr>
              <w:t>支部全体党员</w:t>
            </w:r>
          </w:p>
        </w:tc>
      </w:tr>
      <w:tr w:rsidR="00301294" w:rsidRPr="00061260" w:rsidTr="003D14D0">
        <w:trPr>
          <w:trHeight w:val="687"/>
          <w:jc w:val="center"/>
        </w:trPr>
        <w:tc>
          <w:tcPr>
            <w:tcW w:w="1174" w:type="dxa"/>
            <w:tcMar>
              <w:top w:w="15" w:type="dxa"/>
              <w:left w:w="15" w:type="dxa"/>
              <w:right w:w="15" w:type="dxa"/>
            </w:tcMar>
            <w:vAlign w:val="center"/>
          </w:tcPr>
          <w:p w:rsidR="00301294" w:rsidRPr="0035652B" w:rsidRDefault="00301294" w:rsidP="003D14D0">
            <w:pPr>
              <w:jc w:val="center"/>
              <w:textAlignment w:val="center"/>
              <w:rPr>
                <w:rFonts w:ascii="宋体" w:hAnsi="宋体" w:cs="宋体"/>
                <w:b/>
                <w:kern w:val="0"/>
                <w:szCs w:val="21"/>
              </w:rPr>
            </w:pPr>
            <w:r w:rsidRPr="0035652B">
              <w:rPr>
                <w:rFonts w:ascii="宋体" w:hAnsi="宋体" w:cs="宋体" w:hint="eastAsia"/>
                <w:b/>
                <w:kern w:val="0"/>
                <w:szCs w:val="21"/>
              </w:rPr>
              <w:t>发挥作用</w:t>
            </w:r>
          </w:p>
        </w:tc>
        <w:tc>
          <w:tcPr>
            <w:tcW w:w="2279" w:type="dxa"/>
            <w:tcMar>
              <w:top w:w="15" w:type="dxa"/>
              <w:left w:w="15" w:type="dxa"/>
              <w:right w:w="15" w:type="dxa"/>
            </w:tcMar>
            <w:vAlign w:val="center"/>
          </w:tcPr>
          <w:p w:rsidR="00301294" w:rsidRPr="0035652B"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r w:rsidRPr="0035652B">
              <w:rPr>
                <w:rFonts w:ascii="楷体" w:eastAsia="楷体" w:hAnsi="楷体" w:cs="宋体" w:hint="eastAsia"/>
                <w:b/>
                <w:szCs w:val="21"/>
              </w:rPr>
              <w:t>做好示范引领</w:t>
            </w:r>
          </w:p>
        </w:tc>
        <w:tc>
          <w:tcPr>
            <w:tcW w:w="7289" w:type="dxa"/>
            <w:tcMar>
              <w:top w:w="15" w:type="dxa"/>
              <w:left w:w="15" w:type="dxa"/>
              <w:right w:w="15" w:type="dxa"/>
            </w:tcMar>
            <w:vAlign w:val="center"/>
          </w:tcPr>
          <w:p w:rsidR="00301294" w:rsidRPr="0035652B" w:rsidRDefault="00301294" w:rsidP="003D14D0">
            <w:pPr>
              <w:widowControl/>
              <w:ind w:leftChars="28" w:left="59" w:rightChars="59" w:right="124" w:firstLineChars="5" w:firstLine="10"/>
              <w:jc w:val="left"/>
              <w:textAlignment w:val="center"/>
              <w:rPr>
                <w:rFonts w:ascii="仿宋" w:eastAsia="仿宋" w:hAnsi="仿宋" w:cs="宋体"/>
                <w:bCs/>
                <w:kern w:val="0"/>
                <w:szCs w:val="21"/>
              </w:rPr>
            </w:pPr>
            <w:r w:rsidRPr="0035652B">
              <w:rPr>
                <w:rFonts w:ascii="仿宋" w:eastAsia="仿宋" w:hAnsi="仿宋" w:cs="宋体" w:hint="eastAsia"/>
                <w:bCs/>
                <w:kern w:val="0"/>
                <w:szCs w:val="21"/>
              </w:rPr>
              <w:t>深入开展党员志愿服务、党员先锋岗、党员责任区等活动，每名党员至少参加</w:t>
            </w:r>
            <w:r w:rsidRPr="0035652B">
              <w:rPr>
                <w:rFonts w:ascii="仿宋" w:eastAsia="仿宋" w:hAnsi="仿宋" w:cs="宋体"/>
                <w:bCs/>
                <w:kern w:val="0"/>
                <w:szCs w:val="21"/>
              </w:rPr>
              <w:t>1</w:t>
            </w:r>
            <w:r w:rsidRPr="0035652B">
              <w:rPr>
                <w:rFonts w:ascii="仿宋" w:eastAsia="仿宋" w:hAnsi="仿宋" w:cs="宋体" w:hint="eastAsia"/>
                <w:bCs/>
                <w:kern w:val="0"/>
                <w:szCs w:val="21"/>
              </w:rPr>
              <w:t>次志愿活动、为身边群众办</w:t>
            </w:r>
            <w:r w:rsidRPr="0035652B">
              <w:rPr>
                <w:rFonts w:ascii="仿宋" w:eastAsia="仿宋" w:hAnsi="仿宋" w:cs="宋体"/>
                <w:bCs/>
                <w:kern w:val="0"/>
                <w:szCs w:val="21"/>
              </w:rPr>
              <w:t>1</w:t>
            </w:r>
            <w:r w:rsidRPr="0035652B">
              <w:rPr>
                <w:rFonts w:ascii="仿宋" w:eastAsia="仿宋" w:hAnsi="仿宋" w:cs="宋体" w:hint="eastAsia"/>
                <w:bCs/>
                <w:kern w:val="0"/>
                <w:szCs w:val="21"/>
              </w:rPr>
              <w:t>件实事好事。</w:t>
            </w:r>
          </w:p>
        </w:tc>
        <w:tc>
          <w:tcPr>
            <w:tcW w:w="1683" w:type="dxa"/>
            <w:tcMar>
              <w:top w:w="15" w:type="dxa"/>
              <w:left w:w="15" w:type="dxa"/>
              <w:right w:w="15" w:type="dxa"/>
            </w:tcMar>
            <w:vAlign w:val="center"/>
          </w:tcPr>
          <w:p w:rsidR="00301294" w:rsidRPr="0035652B" w:rsidRDefault="00301294" w:rsidP="003D14D0">
            <w:pPr>
              <w:widowControl/>
              <w:snapToGrid w:val="0"/>
              <w:spacing w:line="228" w:lineRule="auto"/>
              <w:jc w:val="center"/>
              <w:textAlignment w:val="center"/>
              <w:rPr>
                <w:rFonts w:ascii="仿宋" w:eastAsia="仿宋" w:hAnsi="仿宋" w:cs="宋体"/>
                <w:kern w:val="0"/>
                <w:szCs w:val="21"/>
              </w:rPr>
            </w:pPr>
            <w:r w:rsidRPr="0035652B">
              <w:rPr>
                <w:rFonts w:ascii="仿宋" w:eastAsia="仿宋" w:hAnsi="仿宋" w:cs="宋体"/>
                <w:kern w:val="0"/>
                <w:szCs w:val="21"/>
              </w:rPr>
              <w:t>9</w:t>
            </w:r>
            <w:r w:rsidRPr="0035652B">
              <w:rPr>
                <w:rFonts w:ascii="仿宋" w:eastAsia="仿宋" w:hAnsi="仿宋" w:cs="宋体" w:hint="eastAsia"/>
                <w:kern w:val="0"/>
                <w:szCs w:val="21"/>
              </w:rPr>
              <w:t>月下旬和</w:t>
            </w:r>
            <w:r w:rsidRPr="0035652B">
              <w:rPr>
                <w:rFonts w:ascii="仿宋" w:eastAsia="仿宋" w:hAnsi="仿宋" w:cs="宋体"/>
                <w:kern w:val="0"/>
                <w:szCs w:val="21"/>
              </w:rPr>
              <w:t>10</w:t>
            </w:r>
            <w:r w:rsidRPr="0035652B">
              <w:rPr>
                <w:rFonts w:ascii="仿宋" w:eastAsia="仿宋" w:hAnsi="仿宋" w:cs="宋体" w:hint="eastAsia"/>
                <w:kern w:val="0"/>
                <w:szCs w:val="21"/>
              </w:rPr>
              <w:t>月份</w:t>
            </w:r>
            <w:r>
              <w:rPr>
                <w:rFonts w:ascii="仿宋" w:eastAsia="仿宋" w:hAnsi="仿宋" w:cs="宋体" w:hint="eastAsia"/>
                <w:kern w:val="0"/>
                <w:szCs w:val="21"/>
              </w:rPr>
              <w:t>并</w:t>
            </w:r>
            <w:r w:rsidRPr="0035652B">
              <w:rPr>
                <w:rFonts w:ascii="仿宋" w:eastAsia="仿宋" w:hAnsi="仿宋" w:cs="宋体" w:hint="eastAsia"/>
                <w:kern w:val="0"/>
                <w:szCs w:val="21"/>
              </w:rPr>
              <w:t>贯穿始终</w:t>
            </w:r>
          </w:p>
        </w:tc>
        <w:tc>
          <w:tcPr>
            <w:tcW w:w="2309" w:type="dxa"/>
            <w:vAlign w:val="center"/>
          </w:tcPr>
          <w:p w:rsidR="00301294" w:rsidRPr="0035652B" w:rsidRDefault="00301294" w:rsidP="003D14D0">
            <w:pPr>
              <w:jc w:val="center"/>
              <w:textAlignment w:val="center"/>
              <w:rPr>
                <w:rFonts w:ascii="仿宋" w:eastAsia="仿宋" w:hAnsi="仿宋" w:cs="宋体"/>
                <w:kern w:val="0"/>
                <w:szCs w:val="21"/>
              </w:rPr>
            </w:pPr>
            <w:r w:rsidRPr="0035652B">
              <w:rPr>
                <w:rFonts w:ascii="仿宋" w:eastAsia="仿宋" w:hAnsi="仿宋" w:cs="宋体" w:hint="eastAsia"/>
                <w:kern w:val="0"/>
                <w:szCs w:val="21"/>
              </w:rPr>
              <w:t>各党支部、支部全体党员</w:t>
            </w:r>
          </w:p>
        </w:tc>
      </w:tr>
      <w:tr w:rsidR="00301294" w:rsidRPr="00061260" w:rsidTr="003D14D0">
        <w:trPr>
          <w:trHeight w:val="400"/>
          <w:jc w:val="center"/>
        </w:trPr>
        <w:tc>
          <w:tcPr>
            <w:tcW w:w="1174" w:type="dxa"/>
            <w:vMerge w:val="restart"/>
            <w:tcMar>
              <w:top w:w="15" w:type="dxa"/>
              <w:left w:w="15" w:type="dxa"/>
              <w:right w:w="15" w:type="dxa"/>
            </w:tcMar>
            <w:vAlign w:val="center"/>
          </w:tcPr>
          <w:p w:rsidR="00301294" w:rsidRPr="0035652B" w:rsidRDefault="00301294" w:rsidP="003D14D0">
            <w:pPr>
              <w:widowControl/>
              <w:jc w:val="center"/>
              <w:textAlignment w:val="center"/>
              <w:rPr>
                <w:rFonts w:ascii="宋体" w:hAnsi="宋体" w:cs="宋体"/>
                <w:b/>
                <w:kern w:val="0"/>
                <w:szCs w:val="21"/>
              </w:rPr>
            </w:pPr>
            <w:r w:rsidRPr="0035652B">
              <w:rPr>
                <w:rFonts w:ascii="宋体" w:hAnsi="宋体" w:cs="宋体" w:hint="eastAsia"/>
                <w:b/>
                <w:kern w:val="0"/>
                <w:szCs w:val="21"/>
              </w:rPr>
              <w:t>召开组织</w:t>
            </w:r>
          </w:p>
          <w:p w:rsidR="00301294" w:rsidRPr="0035652B" w:rsidRDefault="00301294" w:rsidP="003D14D0">
            <w:pPr>
              <w:widowControl/>
              <w:jc w:val="center"/>
              <w:textAlignment w:val="center"/>
              <w:rPr>
                <w:rFonts w:ascii="宋体" w:hAnsi="宋体" w:cs="宋体"/>
                <w:b/>
                <w:kern w:val="0"/>
                <w:szCs w:val="21"/>
              </w:rPr>
            </w:pPr>
            <w:r w:rsidRPr="0035652B">
              <w:rPr>
                <w:rFonts w:ascii="宋体" w:hAnsi="宋体" w:cs="宋体" w:hint="eastAsia"/>
                <w:b/>
                <w:kern w:val="0"/>
                <w:szCs w:val="21"/>
              </w:rPr>
              <w:t>生活会</w:t>
            </w:r>
          </w:p>
        </w:tc>
        <w:tc>
          <w:tcPr>
            <w:tcW w:w="2279" w:type="dxa"/>
            <w:tcMar>
              <w:top w:w="15" w:type="dxa"/>
              <w:left w:w="15" w:type="dxa"/>
              <w:right w:w="15" w:type="dxa"/>
            </w:tcMar>
            <w:vAlign w:val="center"/>
          </w:tcPr>
          <w:p w:rsidR="00301294" w:rsidRPr="0035652B"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r w:rsidRPr="0035652B">
              <w:rPr>
                <w:rFonts w:ascii="楷体" w:eastAsia="楷体" w:hAnsi="楷体" w:cs="宋体" w:hint="eastAsia"/>
                <w:b/>
                <w:szCs w:val="21"/>
              </w:rPr>
              <w:t>开好专题组织生活会</w:t>
            </w:r>
          </w:p>
        </w:tc>
        <w:tc>
          <w:tcPr>
            <w:tcW w:w="7289" w:type="dxa"/>
            <w:tcMar>
              <w:top w:w="15" w:type="dxa"/>
              <w:left w:w="15" w:type="dxa"/>
              <w:right w:w="15" w:type="dxa"/>
            </w:tcMar>
            <w:vAlign w:val="center"/>
          </w:tcPr>
          <w:p w:rsidR="00301294" w:rsidRPr="0035652B" w:rsidRDefault="00301294" w:rsidP="003D14D0">
            <w:pPr>
              <w:widowControl/>
              <w:ind w:rightChars="59" w:right="124"/>
              <w:jc w:val="left"/>
              <w:textAlignment w:val="center"/>
              <w:rPr>
                <w:rFonts w:ascii="仿宋" w:eastAsia="仿宋" w:hAnsi="仿宋" w:cs="宋体"/>
                <w:kern w:val="0"/>
                <w:szCs w:val="21"/>
              </w:rPr>
            </w:pPr>
            <w:r w:rsidRPr="0035652B">
              <w:rPr>
                <w:rFonts w:ascii="仿宋" w:eastAsia="仿宋" w:hAnsi="仿宋" w:cs="宋体" w:hint="eastAsia"/>
                <w:kern w:val="0"/>
                <w:szCs w:val="21"/>
              </w:rPr>
              <w:t>组织召开“不忘初心、牢记使命”专题组织生活会。</w:t>
            </w:r>
          </w:p>
        </w:tc>
        <w:tc>
          <w:tcPr>
            <w:tcW w:w="1683" w:type="dxa"/>
            <w:tcMar>
              <w:top w:w="15" w:type="dxa"/>
              <w:left w:w="15" w:type="dxa"/>
              <w:right w:w="15" w:type="dxa"/>
            </w:tcMar>
            <w:vAlign w:val="center"/>
          </w:tcPr>
          <w:p w:rsidR="00301294" w:rsidRPr="0035652B" w:rsidRDefault="00301294" w:rsidP="003D14D0">
            <w:pPr>
              <w:widowControl/>
              <w:snapToGrid w:val="0"/>
              <w:spacing w:line="228" w:lineRule="auto"/>
              <w:jc w:val="center"/>
              <w:textAlignment w:val="center"/>
              <w:rPr>
                <w:rFonts w:ascii="仿宋" w:eastAsia="仿宋" w:hAnsi="仿宋" w:cs="宋体"/>
                <w:kern w:val="0"/>
                <w:szCs w:val="21"/>
              </w:rPr>
            </w:pPr>
            <w:r w:rsidRPr="0035652B">
              <w:rPr>
                <w:rFonts w:ascii="仿宋" w:eastAsia="仿宋" w:hAnsi="仿宋" w:cs="宋体"/>
                <w:kern w:val="0"/>
                <w:szCs w:val="21"/>
              </w:rPr>
              <w:t>11</w:t>
            </w:r>
            <w:r w:rsidRPr="0035652B">
              <w:rPr>
                <w:rFonts w:ascii="仿宋" w:eastAsia="仿宋" w:hAnsi="仿宋" w:cs="宋体" w:hint="eastAsia"/>
                <w:kern w:val="0"/>
                <w:szCs w:val="21"/>
              </w:rPr>
              <w:t>月下旬</w:t>
            </w:r>
          </w:p>
        </w:tc>
        <w:tc>
          <w:tcPr>
            <w:tcW w:w="2309" w:type="dxa"/>
            <w:vAlign w:val="center"/>
          </w:tcPr>
          <w:p w:rsidR="00301294" w:rsidRPr="0035652B" w:rsidRDefault="00301294" w:rsidP="003D14D0">
            <w:pPr>
              <w:jc w:val="center"/>
              <w:textAlignment w:val="center"/>
              <w:rPr>
                <w:rFonts w:ascii="仿宋" w:eastAsia="仿宋" w:hAnsi="仿宋" w:cs="宋体"/>
                <w:kern w:val="0"/>
                <w:szCs w:val="21"/>
              </w:rPr>
            </w:pPr>
            <w:r w:rsidRPr="0035652B">
              <w:rPr>
                <w:rFonts w:ascii="仿宋" w:eastAsia="仿宋" w:hAnsi="仿宋" w:cs="宋体" w:hint="eastAsia"/>
                <w:kern w:val="0"/>
                <w:szCs w:val="21"/>
              </w:rPr>
              <w:t>各党支部、支部全体党员</w:t>
            </w:r>
          </w:p>
        </w:tc>
      </w:tr>
      <w:tr w:rsidR="00301294" w:rsidRPr="00061260" w:rsidTr="003D14D0">
        <w:trPr>
          <w:trHeight w:val="551"/>
          <w:jc w:val="center"/>
        </w:trPr>
        <w:tc>
          <w:tcPr>
            <w:tcW w:w="1174" w:type="dxa"/>
            <w:vMerge/>
            <w:tcMar>
              <w:top w:w="15" w:type="dxa"/>
              <w:left w:w="15" w:type="dxa"/>
              <w:right w:w="15" w:type="dxa"/>
            </w:tcMar>
            <w:vAlign w:val="center"/>
          </w:tcPr>
          <w:p w:rsidR="00301294" w:rsidRPr="00061260" w:rsidRDefault="00301294" w:rsidP="003D14D0">
            <w:pPr>
              <w:widowControl/>
              <w:jc w:val="center"/>
              <w:textAlignment w:val="center"/>
              <w:rPr>
                <w:rFonts w:ascii="宋体" w:hAnsi="宋体" w:cs="宋体"/>
                <w:kern w:val="0"/>
                <w:szCs w:val="21"/>
              </w:rPr>
            </w:pPr>
          </w:p>
        </w:tc>
        <w:tc>
          <w:tcPr>
            <w:tcW w:w="2279" w:type="dxa"/>
            <w:tcMar>
              <w:top w:w="15" w:type="dxa"/>
              <w:left w:w="15" w:type="dxa"/>
              <w:right w:w="15" w:type="dxa"/>
            </w:tcMar>
            <w:vAlign w:val="center"/>
          </w:tcPr>
          <w:p w:rsidR="00301294" w:rsidRPr="0035652B" w:rsidRDefault="00301294" w:rsidP="003D14D0">
            <w:pPr>
              <w:widowControl/>
              <w:snapToGrid w:val="0"/>
              <w:ind w:leftChars="37" w:left="78" w:rightChars="60" w:right="126" w:firstLineChars="6" w:firstLine="13"/>
              <w:jc w:val="center"/>
              <w:textAlignment w:val="center"/>
              <w:rPr>
                <w:rFonts w:ascii="楷体" w:eastAsia="楷体" w:hAnsi="楷体" w:cs="宋体"/>
                <w:b/>
                <w:szCs w:val="21"/>
              </w:rPr>
            </w:pPr>
            <w:r w:rsidRPr="0035652B">
              <w:rPr>
                <w:rFonts w:ascii="楷体" w:eastAsia="楷体" w:hAnsi="楷体" w:cs="宋体" w:hint="eastAsia"/>
                <w:b/>
                <w:szCs w:val="21"/>
              </w:rPr>
              <w:t>开展民主评议</w:t>
            </w:r>
          </w:p>
        </w:tc>
        <w:tc>
          <w:tcPr>
            <w:tcW w:w="7289" w:type="dxa"/>
            <w:tcMar>
              <w:top w:w="15" w:type="dxa"/>
              <w:left w:w="15" w:type="dxa"/>
              <w:right w:w="15" w:type="dxa"/>
            </w:tcMar>
            <w:vAlign w:val="center"/>
          </w:tcPr>
          <w:p w:rsidR="00301294" w:rsidRPr="0035652B" w:rsidRDefault="00301294" w:rsidP="003D14D0">
            <w:pPr>
              <w:widowControl/>
              <w:ind w:rightChars="59" w:right="124"/>
              <w:jc w:val="left"/>
              <w:textAlignment w:val="center"/>
              <w:rPr>
                <w:rFonts w:ascii="仿宋" w:eastAsia="仿宋" w:hAnsi="仿宋" w:cs="宋体"/>
                <w:kern w:val="0"/>
                <w:szCs w:val="21"/>
              </w:rPr>
            </w:pPr>
            <w:r w:rsidRPr="0035652B">
              <w:rPr>
                <w:rFonts w:ascii="仿宋" w:eastAsia="仿宋" w:hAnsi="仿宋" w:cs="宋体" w:hint="eastAsia"/>
                <w:kern w:val="0"/>
                <w:szCs w:val="21"/>
              </w:rPr>
              <w:t>组织开展民主评议</w:t>
            </w:r>
            <w:r>
              <w:rPr>
                <w:rFonts w:ascii="仿宋" w:eastAsia="仿宋" w:hAnsi="仿宋" w:cs="宋体" w:hint="eastAsia"/>
                <w:kern w:val="0"/>
                <w:szCs w:val="21"/>
              </w:rPr>
              <w:t>支委</w:t>
            </w:r>
            <w:r w:rsidRPr="0035652B">
              <w:rPr>
                <w:rFonts w:ascii="仿宋" w:eastAsia="仿宋" w:hAnsi="仿宋" w:cs="宋体" w:hint="eastAsia"/>
                <w:kern w:val="0"/>
                <w:szCs w:val="21"/>
              </w:rPr>
              <w:t>、民主评议党员工作。</w:t>
            </w:r>
          </w:p>
        </w:tc>
        <w:tc>
          <w:tcPr>
            <w:tcW w:w="1683" w:type="dxa"/>
            <w:tcMar>
              <w:top w:w="15" w:type="dxa"/>
              <w:left w:w="15" w:type="dxa"/>
              <w:right w:w="15" w:type="dxa"/>
            </w:tcMar>
            <w:vAlign w:val="center"/>
          </w:tcPr>
          <w:p w:rsidR="00301294" w:rsidRPr="0035652B" w:rsidRDefault="00301294" w:rsidP="003D14D0">
            <w:pPr>
              <w:widowControl/>
              <w:snapToGrid w:val="0"/>
              <w:spacing w:line="228" w:lineRule="auto"/>
              <w:jc w:val="center"/>
              <w:textAlignment w:val="center"/>
              <w:rPr>
                <w:rFonts w:ascii="仿宋" w:eastAsia="仿宋" w:hAnsi="仿宋" w:cs="宋体"/>
                <w:kern w:val="0"/>
                <w:szCs w:val="21"/>
              </w:rPr>
            </w:pPr>
            <w:r w:rsidRPr="0035652B">
              <w:rPr>
                <w:rFonts w:ascii="仿宋" w:eastAsia="仿宋" w:hAnsi="仿宋" w:cs="宋体"/>
                <w:kern w:val="0"/>
                <w:szCs w:val="21"/>
              </w:rPr>
              <w:t>11</w:t>
            </w:r>
            <w:r w:rsidRPr="0035652B">
              <w:rPr>
                <w:rFonts w:ascii="仿宋" w:eastAsia="仿宋" w:hAnsi="仿宋" w:cs="宋体" w:hint="eastAsia"/>
                <w:kern w:val="0"/>
                <w:szCs w:val="21"/>
              </w:rPr>
              <w:t>月下旬</w:t>
            </w:r>
          </w:p>
        </w:tc>
        <w:tc>
          <w:tcPr>
            <w:tcW w:w="2309" w:type="dxa"/>
            <w:vAlign w:val="center"/>
          </w:tcPr>
          <w:p w:rsidR="00301294" w:rsidRPr="0035652B" w:rsidRDefault="00301294" w:rsidP="003D14D0">
            <w:pPr>
              <w:jc w:val="center"/>
              <w:textAlignment w:val="center"/>
              <w:rPr>
                <w:rFonts w:ascii="仿宋" w:eastAsia="仿宋" w:hAnsi="仿宋" w:cs="宋体"/>
                <w:kern w:val="0"/>
                <w:szCs w:val="21"/>
              </w:rPr>
            </w:pPr>
            <w:r w:rsidRPr="0035652B">
              <w:rPr>
                <w:rFonts w:ascii="仿宋" w:eastAsia="仿宋" w:hAnsi="仿宋" w:cs="宋体" w:hint="eastAsia"/>
                <w:kern w:val="0"/>
                <w:szCs w:val="21"/>
              </w:rPr>
              <w:t>各党支部、支部全体党员</w:t>
            </w:r>
          </w:p>
        </w:tc>
      </w:tr>
    </w:tbl>
    <w:p w:rsidR="00301294" w:rsidRPr="004C4029" w:rsidRDefault="00301294" w:rsidP="00301294">
      <w:pPr>
        <w:rPr>
          <w:sz w:val="10"/>
          <w:szCs w:val="10"/>
        </w:rPr>
      </w:pPr>
    </w:p>
    <w:sectPr w:rsidR="00301294" w:rsidRPr="004C4029" w:rsidSect="00063E0A">
      <w:pgSz w:w="16838" w:h="11906" w:orient="landscape"/>
      <w:pgMar w:top="1418" w:right="1418" w:bottom="1418" w:left="153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513" w:rsidRDefault="008B1513" w:rsidP="00A377EF">
      <w:r>
        <w:separator/>
      </w:r>
    </w:p>
  </w:endnote>
  <w:endnote w:type="continuationSeparator" w:id="0">
    <w:p w:rsidR="008B1513" w:rsidRDefault="008B1513" w:rsidP="00A37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34" w:rsidRPr="00097B32" w:rsidRDefault="009D5434" w:rsidP="00EB14B6">
    <w:pPr>
      <w:pStyle w:val="a4"/>
      <w:framePr w:wrap="around" w:vAnchor="text" w:hAnchor="margin" w:xAlign="outside" w:y="1"/>
      <w:rPr>
        <w:rFonts w:ascii="宋体" w:hAnsi="宋体"/>
        <w:sz w:val="28"/>
        <w:szCs w:val="28"/>
      </w:rPr>
    </w:pPr>
    <w:r>
      <w:rPr>
        <w:rFonts w:ascii="宋体" w:hAnsi="宋体" w:hint="eastAsia"/>
        <w:sz w:val="28"/>
        <w:szCs w:val="28"/>
      </w:rPr>
      <w:t xml:space="preserve">— </w:t>
    </w:r>
    <w:r w:rsidR="0076309A" w:rsidRPr="00097B32">
      <w:rPr>
        <w:rFonts w:ascii="宋体" w:hAnsi="宋体"/>
        <w:sz w:val="28"/>
        <w:szCs w:val="28"/>
      </w:rPr>
      <w:fldChar w:fldCharType="begin"/>
    </w:r>
    <w:r w:rsidRPr="00097B32">
      <w:rPr>
        <w:rFonts w:ascii="宋体" w:hAnsi="宋体"/>
        <w:sz w:val="28"/>
        <w:szCs w:val="28"/>
      </w:rPr>
      <w:instrText xml:space="preserve">PAGE  </w:instrText>
    </w:r>
    <w:r w:rsidR="0076309A" w:rsidRPr="00097B32">
      <w:rPr>
        <w:rFonts w:ascii="宋体" w:hAnsi="宋体"/>
        <w:sz w:val="28"/>
        <w:szCs w:val="28"/>
      </w:rPr>
      <w:fldChar w:fldCharType="separate"/>
    </w:r>
    <w:r>
      <w:rPr>
        <w:rFonts w:ascii="宋体" w:hAnsi="宋体"/>
        <w:noProof/>
        <w:sz w:val="28"/>
        <w:szCs w:val="28"/>
      </w:rPr>
      <w:t>32</w:t>
    </w:r>
    <w:r w:rsidR="0076309A" w:rsidRPr="00097B32">
      <w:rPr>
        <w:rFonts w:ascii="宋体" w:hAnsi="宋体"/>
        <w:sz w:val="28"/>
        <w:szCs w:val="28"/>
      </w:rPr>
      <w:fldChar w:fldCharType="end"/>
    </w:r>
    <w:r>
      <w:rPr>
        <w:rFonts w:ascii="宋体" w:hAnsi="宋体" w:hint="eastAsia"/>
        <w:sz w:val="28"/>
        <w:szCs w:val="28"/>
      </w:rPr>
      <w:t xml:space="preserve"> —</w:t>
    </w:r>
  </w:p>
  <w:p w:rsidR="009D5434" w:rsidRDefault="009D5434" w:rsidP="00EB14B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463361"/>
      <w:docPartObj>
        <w:docPartGallery w:val="Page Numbers (Bottom of Page)"/>
        <w:docPartUnique/>
      </w:docPartObj>
    </w:sdtPr>
    <w:sdtEndPr>
      <w:rPr>
        <w:sz w:val="24"/>
        <w:szCs w:val="24"/>
      </w:rPr>
    </w:sdtEndPr>
    <w:sdtContent>
      <w:p w:rsidR="009D5434" w:rsidRPr="006C72D7" w:rsidRDefault="0076309A">
        <w:pPr>
          <w:pStyle w:val="a4"/>
          <w:jc w:val="center"/>
          <w:rPr>
            <w:sz w:val="24"/>
            <w:szCs w:val="24"/>
          </w:rPr>
        </w:pPr>
        <w:r w:rsidRPr="006C72D7">
          <w:rPr>
            <w:sz w:val="24"/>
            <w:szCs w:val="24"/>
          </w:rPr>
          <w:fldChar w:fldCharType="begin"/>
        </w:r>
        <w:r w:rsidR="009D5434" w:rsidRPr="006C72D7">
          <w:rPr>
            <w:sz w:val="24"/>
            <w:szCs w:val="24"/>
          </w:rPr>
          <w:instrText xml:space="preserve"> PAGE   \* MERGEFORMAT </w:instrText>
        </w:r>
        <w:r w:rsidRPr="006C72D7">
          <w:rPr>
            <w:sz w:val="24"/>
            <w:szCs w:val="24"/>
          </w:rPr>
          <w:fldChar w:fldCharType="separate"/>
        </w:r>
        <w:r w:rsidR="00063E0A" w:rsidRPr="00063E0A">
          <w:rPr>
            <w:noProof/>
            <w:sz w:val="24"/>
            <w:szCs w:val="24"/>
            <w:lang w:val="zh-CN"/>
          </w:rPr>
          <w:t>21</w:t>
        </w:r>
        <w:r w:rsidRPr="006C72D7">
          <w:rPr>
            <w:sz w:val="24"/>
            <w:szCs w:val="24"/>
          </w:rPr>
          <w:fldChar w:fldCharType="end"/>
        </w:r>
      </w:p>
    </w:sdtContent>
  </w:sdt>
  <w:p w:rsidR="009D5434" w:rsidRPr="00097B32" w:rsidRDefault="009D5434" w:rsidP="00EB14B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513" w:rsidRDefault="008B1513" w:rsidP="00A377EF">
      <w:r>
        <w:separator/>
      </w:r>
    </w:p>
  </w:footnote>
  <w:footnote w:type="continuationSeparator" w:id="0">
    <w:p w:rsidR="008B1513" w:rsidRDefault="008B1513" w:rsidP="00A37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34" w:rsidRDefault="009D5434" w:rsidP="00EA4FA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434" w:rsidRDefault="009D5434" w:rsidP="00EA4FA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5F11"/>
    <w:rsid w:val="00063E0A"/>
    <w:rsid w:val="001B0AAF"/>
    <w:rsid w:val="00301294"/>
    <w:rsid w:val="00457104"/>
    <w:rsid w:val="005426D9"/>
    <w:rsid w:val="005711CA"/>
    <w:rsid w:val="006979EA"/>
    <w:rsid w:val="0076309A"/>
    <w:rsid w:val="00865F11"/>
    <w:rsid w:val="00894B00"/>
    <w:rsid w:val="008B1513"/>
    <w:rsid w:val="008D31E7"/>
    <w:rsid w:val="009D5434"/>
    <w:rsid w:val="00A377EF"/>
    <w:rsid w:val="00B073B6"/>
    <w:rsid w:val="00BD2011"/>
    <w:rsid w:val="00C17594"/>
    <w:rsid w:val="00E8282A"/>
    <w:rsid w:val="00FF6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F11"/>
    <w:pPr>
      <w:widowControl w:val="0"/>
      <w:jc w:val="both"/>
    </w:pPr>
    <w:rPr>
      <w:rFonts w:ascii="Calibri" w:eastAsia="宋体" w:hAnsi="Calibri" w:cs="Times New Roman"/>
      <w:szCs w:val="24"/>
    </w:rPr>
  </w:style>
  <w:style w:type="paragraph" w:styleId="1">
    <w:name w:val="heading 1"/>
    <w:basedOn w:val="a"/>
    <w:next w:val="a"/>
    <w:link w:val="1Char"/>
    <w:uiPriority w:val="9"/>
    <w:qFormat/>
    <w:rsid w:val="00C1759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377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377EF"/>
    <w:rPr>
      <w:rFonts w:ascii="Calibri" w:eastAsia="宋体" w:hAnsi="Calibri" w:cs="Times New Roman"/>
      <w:sz w:val="18"/>
      <w:szCs w:val="18"/>
    </w:rPr>
  </w:style>
  <w:style w:type="paragraph" w:styleId="a4">
    <w:name w:val="footer"/>
    <w:basedOn w:val="a"/>
    <w:link w:val="Char0"/>
    <w:uiPriority w:val="99"/>
    <w:unhideWhenUsed/>
    <w:rsid w:val="00A377EF"/>
    <w:pPr>
      <w:tabs>
        <w:tab w:val="center" w:pos="4153"/>
        <w:tab w:val="right" w:pos="8306"/>
      </w:tabs>
      <w:snapToGrid w:val="0"/>
      <w:jc w:val="left"/>
    </w:pPr>
    <w:rPr>
      <w:sz w:val="18"/>
      <w:szCs w:val="18"/>
    </w:rPr>
  </w:style>
  <w:style w:type="character" w:customStyle="1" w:styleId="Char0">
    <w:name w:val="页脚 Char"/>
    <w:basedOn w:val="a0"/>
    <w:link w:val="a4"/>
    <w:uiPriority w:val="99"/>
    <w:rsid w:val="00A377EF"/>
    <w:rPr>
      <w:rFonts w:ascii="Calibri" w:eastAsia="宋体" w:hAnsi="Calibri" w:cs="Times New Roman"/>
      <w:sz w:val="18"/>
      <w:szCs w:val="18"/>
    </w:rPr>
  </w:style>
  <w:style w:type="character" w:customStyle="1" w:styleId="1Char">
    <w:name w:val="标题 1 Char"/>
    <w:basedOn w:val="a0"/>
    <w:link w:val="1"/>
    <w:uiPriority w:val="9"/>
    <w:rsid w:val="00C17594"/>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9024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88EE9-5926-4EBA-8385-740CD025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1594</Words>
  <Characters>9086</Characters>
  <Application>Microsoft Office Word</Application>
  <DocSecurity>0</DocSecurity>
  <Lines>75</Lines>
  <Paragraphs>21</Paragraphs>
  <ScaleCrop>false</ScaleCrop>
  <Company>Microsoft</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2019-09-17T00:06:00Z</dcterms:created>
  <dcterms:modified xsi:type="dcterms:W3CDTF">2019-09-18T08:03:00Z</dcterms:modified>
</cp:coreProperties>
</file>