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060" w:rsidRDefault="00AF17BD">
      <w:pPr>
        <w:rPr>
          <w:rFonts w:hint="eastAsia"/>
        </w:rPr>
      </w:pPr>
      <w:r>
        <w:rPr>
          <w:rFonts w:hint="eastAsia"/>
        </w:rPr>
        <w:t>体育教研室第四周集体备课汇总</w:t>
      </w:r>
    </w:p>
    <w:p w:rsidR="00AF17BD" w:rsidRDefault="00AF17BD">
      <w:pPr>
        <w:rPr>
          <w:rFonts w:hint="eastAsia"/>
        </w:rPr>
      </w:pPr>
      <w:r>
        <w:rPr>
          <w:rFonts w:hint="eastAsia"/>
        </w:rPr>
        <w:t>地点：体育教研室</w:t>
      </w:r>
    </w:p>
    <w:p w:rsidR="00AF17BD" w:rsidRDefault="00AF17BD">
      <w:pPr>
        <w:rPr>
          <w:rFonts w:hint="eastAsia"/>
        </w:rPr>
      </w:pPr>
      <w:r>
        <w:rPr>
          <w:rFonts w:hint="eastAsia"/>
        </w:rPr>
        <w:t>时间：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日星期二</w:t>
      </w:r>
    </w:p>
    <w:p w:rsidR="00AF17BD" w:rsidRDefault="00AF17BD">
      <w:pPr>
        <w:rPr>
          <w:rFonts w:hint="eastAsia"/>
        </w:rPr>
      </w:pPr>
      <w:r>
        <w:rPr>
          <w:rFonts w:hint="eastAsia"/>
        </w:rPr>
        <w:t>参与人员：毕立新、霍娟、芦胜利、李铁山张春瑛、段小波</w:t>
      </w:r>
    </w:p>
    <w:p w:rsidR="00AF17BD" w:rsidRPr="00AF17BD" w:rsidRDefault="00AF17BD" w:rsidP="00AF17BD">
      <w:pPr>
        <w:pStyle w:val="a4"/>
        <w:numPr>
          <w:ilvl w:val="0"/>
          <w:numId w:val="1"/>
        </w:numPr>
        <w:ind w:firstLineChars="0"/>
        <w:rPr>
          <w:rFonts w:ascii="Helvetica" w:hAnsi="Helvetica" w:cs="Helvetica" w:hint="eastAsia"/>
          <w:color w:val="222222"/>
          <w:shd w:val="clear" w:color="auto" w:fill="FFFFFF"/>
        </w:rPr>
      </w:pPr>
      <w:r w:rsidRPr="00AF17BD">
        <w:rPr>
          <w:rFonts w:ascii="Helvetica" w:hAnsi="Helvetica" w:cs="Helvetica"/>
          <w:color w:val="222222"/>
          <w:shd w:val="clear" w:color="auto" w:fill="FFFFFF"/>
        </w:rPr>
        <w:t>作为教师，一方面要从全民</w:t>
      </w:r>
      <w:r w:rsidRPr="00AF17BD">
        <w:rPr>
          <w:rFonts w:ascii="Helvetica" w:hAnsi="Helvetica" w:cs="Helvetica" w:hint="eastAsia"/>
          <w:shd w:val="clear" w:color="auto" w:fill="FFFFFF"/>
        </w:rPr>
        <w:t>健身</w:t>
      </w:r>
      <w:r w:rsidRPr="00AF17BD">
        <w:rPr>
          <w:rFonts w:ascii="Helvetica" w:hAnsi="Helvetica" w:cs="Helvetica"/>
          <w:color w:val="222222"/>
          <w:shd w:val="clear" w:color="auto" w:fill="FFFFFF"/>
        </w:rPr>
        <w:t>的认识高度去</w:t>
      </w:r>
      <w:proofErr w:type="gramStart"/>
      <w:r w:rsidRPr="00AF17BD">
        <w:rPr>
          <w:rFonts w:ascii="Helvetica" w:hAnsi="Helvetica" w:cs="Helvetica"/>
          <w:shd w:val="clear" w:color="auto" w:fill="FFFFFF"/>
        </w:rPr>
        <w:t>教</w:t>
      </w:r>
      <w:r w:rsidRPr="00AF17BD">
        <w:rPr>
          <w:rFonts w:ascii="Helvetica" w:hAnsi="Helvetica" w:cs="Helvetica" w:hint="eastAsia"/>
          <w:shd w:val="clear" w:color="auto" w:fill="FFFFFF"/>
        </w:rPr>
        <w:t>教育</w:t>
      </w:r>
      <w:proofErr w:type="gramEnd"/>
      <w:r w:rsidRPr="00AF17BD">
        <w:rPr>
          <w:rFonts w:ascii="Helvetica" w:hAnsi="Helvetica" w:cs="Helvetica"/>
          <w:color w:val="222222"/>
          <w:shd w:val="clear" w:color="auto" w:fill="FFFFFF"/>
        </w:rPr>
        <w:t>学生端正认识，一方面也要结合基本防卫术，因势利导</w:t>
      </w:r>
      <w:r w:rsidRPr="00AF17BD">
        <w:rPr>
          <w:rFonts w:ascii="Helvetica" w:hAnsi="Helvetica" w:cs="Helvetica"/>
          <w:color w:val="222222"/>
          <w:shd w:val="clear" w:color="auto" w:fill="FFFFFF"/>
        </w:rPr>
        <w:t>;</w:t>
      </w:r>
      <w:r w:rsidRPr="00AF17BD">
        <w:rPr>
          <w:rFonts w:ascii="Helvetica" w:hAnsi="Helvetica" w:cs="Helvetica"/>
          <w:color w:val="222222"/>
          <w:shd w:val="clear" w:color="auto" w:fill="FFFFFF"/>
        </w:rPr>
        <w:t>让学生明确，在连贯徐缓的太极拳动作中，充满了民族</w:t>
      </w:r>
      <w:hyperlink r:id="rId6" w:tgtFrame="_blank" w:history="1">
        <w:r w:rsidRPr="00AF17BD">
          <w:rPr>
            <w:rStyle w:val="a3"/>
            <w:rFonts w:ascii="Helvetica" w:hAnsi="Helvetica" w:cs="Helvetica"/>
            <w:shd w:val="clear" w:color="auto" w:fill="FFFFFF"/>
          </w:rPr>
          <w:t>文化</w:t>
        </w:r>
      </w:hyperlink>
      <w:r w:rsidRPr="00AF17BD">
        <w:rPr>
          <w:rFonts w:ascii="Helvetica" w:hAnsi="Helvetica" w:cs="Helvetica"/>
          <w:color w:val="222222"/>
          <w:shd w:val="clear" w:color="auto" w:fill="FFFFFF"/>
        </w:rPr>
        <w:t>的博大精深，同时又具有很强的攻击性。</w:t>
      </w:r>
    </w:p>
    <w:p w:rsidR="00AF17BD" w:rsidRDefault="00AF17BD" w:rsidP="00AF17BD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引导学生积极进行达标项目的练习，从而逐渐提高自身身体素质。</w:t>
      </w:r>
    </w:p>
    <w:p w:rsidR="00AF17BD" w:rsidRDefault="00AF17BD" w:rsidP="00AF17BD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加强终身体育意识，积极促进学生身体素质的提高。</w:t>
      </w:r>
    </w:p>
    <w:p w:rsidR="00AF17BD" w:rsidRPr="00AF17BD" w:rsidRDefault="00AF17BD" w:rsidP="00AF17BD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引导学生学习正确的技术动作，以及锻炼的方法，从而正确有效的</w:t>
      </w:r>
      <w:r w:rsidR="00CA2BDA">
        <w:rPr>
          <w:rFonts w:hint="eastAsia"/>
        </w:rPr>
        <w:t>锻炼身体，增强体质。</w:t>
      </w:r>
      <w:bookmarkStart w:id="0" w:name="_GoBack"/>
      <w:bookmarkEnd w:id="0"/>
    </w:p>
    <w:sectPr w:rsidR="00AF17BD" w:rsidRPr="00AF1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214B4"/>
    <w:multiLevelType w:val="hybridMultilevel"/>
    <w:tmpl w:val="CA9AFEE4"/>
    <w:lvl w:ilvl="0" w:tplc="02222DB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EE1"/>
    <w:rsid w:val="0002227C"/>
    <w:rsid w:val="0008224A"/>
    <w:rsid w:val="000B4618"/>
    <w:rsid w:val="001A2741"/>
    <w:rsid w:val="001A3600"/>
    <w:rsid w:val="00222E8E"/>
    <w:rsid w:val="00315060"/>
    <w:rsid w:val="00335AC7"/>
    <w:rsid w:val="004A3F50"/>
    <w:rsid w:val="004B4A03"/>
    <w:rsid w:val="004C2621"/>
    <w:rsid w:val="00646AD5"/>
    <w:rsid w:val="006650DB"/>
    <w:rsid w:val="00722B6A"/>
    <w:rsid w:val="0076120A"/>
    <w:rsid w:val="007A140E"/>
    <w:rsid w:val="007C6EE1"/>
    <w:rsid w:val="0083164F"/>
    <w:rsid w:val="00893C91"/>
    <w:rsid w:val="008C1FB9"/>
    <w:rsid w:val="009412D6"/>
    <w:rsid w:val="00A15006"/>
    <w:rsid w:val="00A72F57"/>
    <w:rsid w:val="00A80B91"/>
    <w:rsid w:val="00AB7F54"/>
    <w:rsid w:val="00AF17BD"/>
    <w:rsid w:val="00C23E85"/>
    <w:rsid w:val="00C74FC7"/>
    <w:rsid w:val="00CA2BDA"/>
    <w:rsid w:val="00CC53A8"/>
    <w:rsid w:val="00CD2DA2"/>
    <w:rsid w:val="00DA3BBD"/>
    <w:rsid w:val="00E3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17B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F17B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17B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F17B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xuexila.com/news/wenhu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</Words>
  <Characters>273</Characters>
  <Application>Microsoft Office Word</Application>
  <DocSecurity>0</DocSecurity>
  <Lines>2</Lines>
  <Paragraphs>1</Paragraphs>
  <ScaleCrop>false</ScaleCrop>
  <Company>微软中国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2021-03-30T04:27:00Z</dcterms:created>
  <dcterms:modified xsi:type="dcterms:W3CDTF">2021-03-30T04:37:00Z</dcterms:modified>
</cp:coreProperties>
</file>