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2021—2022学年第一学期</w:t>
      </w:r>
    </w:p>
    <w:p>
      <w:pPr>
        <w:jc w:val="center"/>
        <w:rPr>
          <w:rFonts w:asciiTheme="majorEastAsia" w:hAnsiTheme="majorEastAsia" w:eastAsiaTheme="majorEastAsia"/>
          <w:b/>
          <w:szCs w:val="21"/>
        </w:rPr>
      </w:pPr>
      <w:bookmarkStart w:id="0" w:name="_GoBack"/>
      <w:bookmarkEnd w:id="0"/>
      <w:r>
        <w:rPr>
          <w:rFonts w:asciiTheme="majorEastAsia" w:hAnsiTheme="majorEastAsia" w:eastAsiaTheme="majorEastAsia"/>
          <w:b/>
          <w:sz w:val="32"/>
          <w:szCs w:val="32"/>
        </w:rPr>
        <w:t>德育教研室工作计划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 xml:space="preserve"> </w:t>
      </w:r>
      <w:r>
        <w:rPr>
          <w:rFonts w:hint="eastAsia" w:asciiTheme="majorEastAsia" w:hAnsiTheme="majorEastAsia" w:eastAsiaTheme="majorEastAsia"/>
          <w:b/>
          <w:szCs w:val="21"/>
        </w:rPr>
        <w:t xml:space="preserve"> </w:t>
      </w:r>
    </w:p>
    <w:p>
      <w:pPr>
        <w:jc w:val="center"/>
        <w:rPr>
          <w:rFonts w:asciiTheme="majorEastAsia" w:hAnsiTheme="majorEastAsia" w:eastAsiaTheme="majorEastAsia"/>
          <w:b/>
          <w:szCs w:val="21"/>
        </w:rPr>
      </w:pPr>
    </w:p>
    <w:p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1、</w:t>
      </w:r>
      <w:r>
        <w:rPr>
          <w:sz w:val="28"/>
          <w:szCs w:val="28"/>
        </w:rPr>
        <w:t>积极参加政治学习和各项政治活动，关心学校发展，服从学校安排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sz w:val="28"/>
          <w:szCs w:val="28"/>
        </w:rPr>
        <w:t>加强预防新型冠状病毒疫情意识</w:t>
      </w:r>
      <w:r>
        <w:rPr>
          <w:rFonts w:hint="eastAsia"/>
          <w:sz w:val="28"/>
          <w:szCs w:val="28"/>
          <w:lang w:eastAsia="zh-CN"/>
        </w:rPr>
        <w:t>，认真执行学校《常态下防控工作方案》</w:t>
      </w:r>
      <w:r>
        <w:rPr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2、响应学校号召，转变观念，积极投身“教育教学改革”，完成学校和教务处交给的各项改革任务。推进课堂教学改革，研究教学对象，因材施教，对教学模式、教学内容、考试形式进行改革</w:t>
      </w:r>
      <w:r>
        <w:rPr>
          <w:rFonts w:hint="eastAsia"/>
          <w:sz w:val="28"/>
          <w:szCs w:val="28"/>
          <w:lang w:eastAsia="zh-CN"/>
        </w:rPr>
        <w:t>，并积极推广教学改革经验</w:t>
      </w:r>
      <w:r>
        <w:rPr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3、</w:t>
      </w:r>
      <w:r>
        <w:rPr>
          <w:rFonts w:hint="eastAsia"/>
          <w:sz w:val="28"/>
          <w:szCs w:val="28"/>
          <w:lang w:eastAsia="zh-CN"/>
        </w:rPr>
        <w:t>严格按照学校要求，认真完成教学任务、提高教学质量、遵守工作纪律。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积极</w:t>
      </w:r>
      <w:r>
        <w:rPr>
          <w:rFonts w:hint="eastAsia"/>
          <w:sz w:val="28"/>
          <w:szCs w:val="28"/>
          <w:lang w:eastAsia="zh-CN"/>
        </w:rPr>
        <w:t>开展第二课堂，继续推进“有声课堂”和“阳光心理成长社”的教学活动</w:t>
      </w:r>
      <w:r>
        <w:rPr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eastAsia="zh-CN"/>
        </w:rPr>
        <w:t>认真辅导并组织学生</w:t>
      </w:r>
      <w:r>
        <w:rPr>
          <w:sz w:val="28"/>
          <w:szCs w:val="28"/>
        </w:rPr>
        <w:t>参加</w:t>
      </w:r>
      <w:r>
        <w:rPr>
          <w:rFonts w:hint="eastAsia"/>
          <w:sz w:val="28"/>
          <w:szCs w:val="28"/>
          <w:lang w:eastAsia="zh-CN"/>
        </w:rPr>
        <w:t>焦作市文明风采大赛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  <w:lang w:eastAsia="zh-CN"/>
        </w:rPr>
        <w:t>争取获得优异的成绩</w:t>
      </w:r>
      <w:r>
        <w:rPr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6、参加教科研活动，认真完成课题结项。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14"/>
    <w:rsid w:val="00117361"/>
    <w:rsid w:val="001A5750"/>
    <w:rsid w:val="002A4740"/>
    <w:rsid w:val="005A47E5"/>
    <w:rsid w:val="005F7779"/>
    <w:rsid w:val="007F7B13"/>
    <w:rsid w:val="009C22CF"/>
    <w:rsid w:val="00A433D0"/>
    <w:rsid w:val="00BE5432"/>
    <w:rsid w:val="00F07CDF"/>
    <w:rsid w:val="00FA0B14"/>
    <w:rsid w:val="067839BA"/>
    <w:rsid w:val="18684F17"/>
    <w:rsid w:val="31DA1A96"/>
    <w:rsid w:val="346A0CE4"/>
    <w:rsid w:val="49927C01"/>
    <w:rsid w:val="53A57640"/>
    <w:rsid w:val="6AF2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52</Words>
  <Characters>298</Characters>
  <Lines>2</Lines>
  <Paragraphs>1</Paragraphs>
  <TotalTime>317</TotalTime>
  <ScaleCrop>false</ScaleCrop>
  <LinksUpToDate>false</LinksUpToDate>
  <CharactersWithSpaces>349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2017-02-27T14:05:00Z</dcterms:created>
  <dc:creator>USER</dc:creator>
  <cp:lastModifiedBy>Administrator</cp:lastModifiedBy>
  <dcterms:modified xsi:type="dcterms:W3CDTF">2021-09-21T08:32:36Z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FC5B0F03F496475CB20A1E90900BDFCB</vt:lpwstr>
  </property>
</Properties>
</file>