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62B93" w14:textId="3DF7F2F9" w:rsidR="001C21D2" w:rsidRDefault="00E740A9" w:rsidP="007C33AC">
      <w:pPr>
        <w:jc w:val="center"/>
        <w:rPr>
          <w:b/>
        </w:rPr>
      </w:pPr>
      <w:r w:rsidRPr="007C33AC">
        <w:rPr>
          <w:rFonts w:hint="eastAsia"/>
          <w:b/>
        </w:rPr>
        <w:t>教改方案——《人际沟通》</w:t>
      </w:r>
    </w:p>
    <w:p w14:paraId="6C31083B" w14:textId="77777777" w:rsidR="007C33AC" w:rsidRPr="007C33AC" w:rsidRDefault="007C33AC" w:rsidP="007C33AC">
      <w:pPr>
        <w:jc w:val="center"/>
        <w:rPr>
          <w:rFonts w:hint="eastAsia"/>
          <w:b/>
        </w:rPr>
      </w:pPr>
    </w:p>
    <w:p w14:paraId="1E589C29" w14:textId="2457CBA2" w:rsidR="00E740A9" w:rsidRDefault="00E740A9" w:rsidP="007C33AC">
      <w:pPr>
        <w:ind w:firstLineChars="200" w:firstLine="420"/>
        <w:jc w:val="left"/>
      </w:pPr>
      <w:r>
        <w:rPr>
          <w:rFonts w:hint="eastAsia"/>
        </w:rPr>
        <w:t>人际沟通是为人处世的一种艺术，人际沟通能力是学生生活工作都离不开的一门实用性很强的技能。结合教材和教育目标，我在学期之初就制定了规范的教学计划和清晰的教学目标。</w:t>
      </w:r>
    </w:p>
    <w:p w14:paraId="572BD92C" w14:textId="77777777" w:rsidR="007C33AC" w:rsidRDefault="007C33AC" w:rsidP="007C33AC">
      <w:pPr>
        <w:ind w:firstLineChars="200" w:firstLine="420"/>
        <w:jc w:val="left"/>
        <w:rPr>
          <w:rFonts w:hint="eastAsia"/>
        </w:rPr>
      </w:pPr>
    </w:p>
    <w:p w14:paraId="1F69296A" w14:textId="5CBEA06A" w:rsidR="00E740A9" w:rsidRDefault="00E740A9" w:rsidP="007C33AC">
      <w:pPr>
        <w:ind w:firstLineChars="200" w:firstLine="420"/>
        <w:jc w:val="left"/>
      </w:pPr>
      <w:r>
        <w:rPr>
          <w:rFonts w:hint="eastAsia"/>
        </w:rPr>
        <w:t>目标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：掌握人际沟通的一些技能和技巧</w:t>
      </w:r>
      <w:r w:rsidR="008E36FE">
        <w:rPr>
          <w:rFonts w:hint="eastAsia"/>
        </w:rPr>
        <w:t>，满足实际生活和工作的需求。</w:t>
      </w:r>
    </w:p>
    <w:p w14:paraId="181CF41A" w14:textId="77777777" w:rsidR="007C33AC" w:rsidRDefault="007C33AC" w:rsidP="007C33AC">
      <w:pPr>
        <w:ind w:firstLineChars="200" w:firstLine="420"/>
        <w:jc w:val="left"/>
        <w:rPr>
          <w:rFonts w:hint="eastAsia"/>
        </w:rPr>
      </w:pPr>
    </w:p>
    <w:p w14:paraId="46A49601" w14:textId="48374639" w:rsidR="00E740A9" w:rsidRDefault="00E740A9" w:rsidP="007C33AC">
      <w:pPr>
        <w:ind w:firstLineChars="200" w:firstLine="420"/>
        <w:jc w:val="left"/>
      </w:pPr>
      <w:r>
        <w:rPr>
          <w:rFonts w:hint="eastAsia"/>
        </w:rPr>
        <w:t>目标二：</w:t>
      </w:r>
      <w:r w:rsidR="008E36FE">
        <w:rPr>
          <w:rFonts w:hint="eastAsia"/>
        </w:rPr>
        <w:t>依照护士执业资格考试大纲的要求，掌握相关人际沟通的理论知识。</w:t>
      </w:r>
    </w:p>
    <w:p w14:paraId="0B8DDF5D" w14:textId="77777777" w:rsidR="007C33AC" w:rsidRDefault="007C33AC" w:rsidP="007C33AC">
      <w:pPr>
        <w:ind w:firstLineChars="200" w:firstLine="420"/>
        <w:jc w:val="left"/>
        <w:rPr>
          <w:rFonts w:hint="eastAsia"/>
        </w:rPr>
      </w:pPr>
    </w:p>
    <w:p w14:paraId="77CA4FAC" w14:textId="29CD4B02" w:rsidR="008E36FE" w:rsidRDefault="008E36FE" w:rsidP="007C33AC">
      <w:pPr>
        <w:ind w:firstLineChars="200" w:firstLine="420"/>
        <w:jc w:val="left"/>
      </w:pPr>
      <w:r>
        <w:rPr>
          <w:rFonts w:hint="eastAsia"/>
        </w:rPr>
        <w:t>基于以上两个要求，为了使学生切实掌握相关知识，我把本学期人际沟通课程的改革放在考评方式上进行。</w:t>
      </w:r>
    </w:p>
    <w:p w14:paraId="43C36318" w14:textId="77777777" w:rsidR="007C33AC" w:rsidRDefault="007C33AC" w:rsidP="007C33AC">
      <w:pPr>
        <w:ind w:firstLineChars="200" w:firstLine="420"/>
        <w:jc w:val="left"/>
        <w:rPr>
          <w:rFonts w:hint="eastAsia"/>
        </w:rPr>
      </w:pPr>
    </w:p>
    <w:p w14:paraId="46F2B191" w14:textId="39BD619E" w:rsidR="008E36FE" w:rsidRDefault="008E36FE" w:rsidP="007C33AC">
      <w:pPr>
        <w:ind w:firstLineChars="200" w:firstLine="420"/>
        <w:jc w:val="left"/>
      </w:pPr>
      <w:r>
        <w:rPr>
          <w:rFonts w:hint="eastAsia"/>
        </w:rPr>
        <w:t>主要教改内容如下：</w:t>
      </w:r>
    </w:p>
    <w:p w14:paraId="3156B255" w14:textId="77777777" w:rsidR="007C33AC" w:rsidRDefault="007C33AC" w:rsidP="007C33AC">
      <w:pPr>
        <w:ind w:firstLineChars="200" w:firstLine="420"/>
        <w:jc w:val="left"/>
        <w:rPr>
          <w:rFonts w:hint="eastAsia"/>
        </w:rPr>
      </w:pPr>
      <w:bookmarkStart w:id="0" w:name="_GoBack"/>
      <w:bookmarkEnd w:id="0"/>
    </w:p>
    <w:p w14:paraId="7E457622" w14:textId="79715F4B" w:rsidR="008E36FE" w:rsidRDefault="008E36FE" w:rsidP="007C33AC">
      <w:pPr>
        <w:pStyle w:val="a3"/>
        <w:numPr>
          <w:ilvl w:val="0"/>
          <w:numId w:val="1"/>
        </w:numPr>
        <w:ind w:firstLine="420"/>
        <w:jc w:val="left"/>
      </w:pPr>
      <w:r>
        <w:rPr>
          <w:rFonts w:hint="eastAsia"/>
        </w:rPr>
        <w:t>时间：第九周</w:t>
      </w:r>
    </w:p>
    <w:p w14:paraId="12023329" w14:textId="32750643" w:rsidR="00120E10" w:rsidRDefault="00120E10" w:rsidP="007C33AC">
      <w:pPr>
        <w:pStyle w:val="a3"/>
        <w:numPr>
          <w:ilvl w:val="0"/>
          <w:numId w:val="1"/>
        </w:numPr>
        <w:ind w:firstLine="420"/>
        <w:jc w:val="left"/>
      </w:pPr>
      <w:r>
        <w:rPr>
          <w:rFonts w:hint="eastAsia"/>
        </w:rPr>
        <w:t>班级：18护理2班</w:t>
      </w:r>
    </w:p>
    <w:p w14:paraId="4E7DF8A1" w14:textId="050BE136" w:rsidR="00120E10" w:rsidRDefault="00120E10" w:rsidP="007C33AC">
      <w:pPr>
        <w:pStyle w:val="a3"/>
        <w:numPr>
          <w:ilvl w:val="0"/>
          <w:numId w:val="1"/>
        </w:numPr>
        <w:ind w:firstLine="420"/>
        <w:jc w:val="left"/>
      </w:pPr>
      <w:r>
        <w:rPr>
          <w:rFonts w:hint="eastAsia"/>
        </w:rPr>
        <w:t>手段：雨课堂</w:t>
      </w:r>
    </w:p>
    <w:p w14:paraId="33CB9595" w14:textId="7EFFC22B" w:rsidR="00120E10" w:rsidRDefault="00120E10" w:rsidP="007C33AC">
      <w:pPr>
        <w:pStyle w:val="a3"/>
        <w:numPr>
          <w:ilvl w:val="0"/>
          <w:numId w:val="1"/>
        </w:numPr>
        <w:ind w:firstLine="420"/>
        <w:jc w:val="left"/>
      </w:pPr>
      <w:r>
        <w:rPr>
          <w:rFonts w:hint="eastAsia"/>
        </w:rPr>
        <w:t>过程：</w:t>
      </w:r>
    </w:p>
    <w:p w14:paraId="34C8F1D2" w14:textId="62667680" w:rsidR="00120E10" w:rsidRDefault="00120E10" w:rsidP="007C33AC">
      <w:pPr>
        <w:pStyle w:val="a3"/>
        <w:numPr>
          <w:ilvl w:val="0"/>
          <w:numId w:val="2"/>
        </w:numPr>
        <w:ind w:firstLine="420"/>
        <w:jc w:val="left"/>
      </w:pPr>
      <w:r>
        <w:rPr>
          <w:rFonts w:hint="eastAsia"/>
        </w:rPr>
        <w:t>带领学生熟悉和掌握雨课堂的应用。</w:t>
      </w:r>
    </w:p>
    <w:p w14:paraId="4E74657E" w14:textId="55118643" w:rsidR="00120E10" w:rsidRDefault="00120E10" w:rsidP="007C33AC">
      <w:pPr>
        <w:pStyle w:val="a3"/>
        <w:numPr>
          <w:ilvl w:val="0"/>
          <w:numId w:val="2"/>
        </w:numPr>
        <w:ind w:firstLine="420"/>
        <w:jc w:val="left"/>
      </w:pPr>
      <w:r>
        <w:rPr>
          <w:rFonts w:hint="eastAsia"/>
        </w:rPr>
        <w:t>制作考试用的课件习题。</w:t>
      </w:r>
    </w:p>
    <w:p w14:paraId="1C588DD6" w14:textId="70187B87" w:rsidR="00120E10" w:rsidRDefault="00120E10" w:rsidP="007C33AC">
      <w:pPr>
        <w:pStyle w:val="a3"/>
        <w:numPr>
          <w:ilvl w:val="0"/>
          <w:numId w:val="2"/>
        </w:numPr>
        <w:ind w:firstLine="420"/>
        <w:jc w:val="left"/>
      </w:pPr>
      <w:r>
        <w:rPr>
          <w:rFonts w:hint="eastAsia"/>
        </w:rPr>
        <w:t>对本学期所授知识进行盘点回顾，每盘点回顾一个主题内容，推送相关考试题目，学生进行答题。</w:t>
      </w:r>
    </w:p>
    <w:p w14:paraId="7647E659" w14:textId="201BA7E1" w:rsidR="00120E10" w:rsidRDefault="00120E10" w:rsidP="007C33AC">
      <w:pPr>
        <w:pStyle w:val="a3"/>
        <w:numPr>
          <w:ilvl w:val="0"/>
          <w:numId w:val="1"/>
        </w:numPr>
        <w:ind w:firstLine="420"/>
        <w:jc w:val="left"/>
      </w:pPr>
      <w:r>
        <w:rPr>
          <w:rFonts w:hint="eastAsia"/>
        </w:rPr>
        <w:t>优势：</w:t>
      </w:r>
    </w:p>
    <w:p w14:paraId="3E500D51" w14:textId="55B60720" w:rsidR="00120E10" w:rsidRDefault="00120E10" w:rsidP="007C33AC">
      <w:pPr>
        <w:pStyle w:val="a3"/>
        <w:numPr>
          <w:ilvl w:val="0"/>
          <w:numId w:val="3"/>
        </w:numPr>
        <w:ind w:firstLine="420"/>
        <w:jc w:val="left"/>
      </w:pPr>
      <w:r>
        <w:rPr>
          <w:rFonts w:hint="eastAsia"/>
        </w:rPr>
        <w:t>公平公正，通过雨课堂这个软件，学生答题时间，答题的情况能在课堂进行实时的监管。</w:t>
      </w:r>
    </w:p>
    <w:p w14:paraId="4F737901" w14:textId="3727327E" w:rsidR="00120E10" w:rsidRDefault="00120E10" w:rsidP="007C33AC">
      <w:pPr>
        <w:pStyle w:val="a3"/>
        <w:numPr>
          <w:ilvl w:val="0"/>
          <w:numId w:val="3"/>
        </w:numPr>
        <w:ind w:firstLine="420"/>
        <w:jc w:val="left"/>
      </w:pPr>
      <w:r>
        <w:rPr>
          <w:rFonts w:hint="eastAsia"/>
        </w:rPr>
        <w:t>直观有效，通过对知识点的盘点回顾，学生复习完就能进行练习巩固，不仅提高学生复习的积极性，而且能提高复习的效率。</w:t>
      </w:r>
    </w:p>
    <w:p w14:paraId="75C8EDC7" w14:textId="580E76FF" w:rsidR="00120E10" w:rsidRDefault="00120E10" w:rsidP="007C33AC">
      <w:pPr>
        <w:pStyle w:val="a3"/>
        <w:numPr>
          <w:ilvl w:val="0"/>
          <w:numId w:val="3"/>
        </w:numPr>
        <w:ind w:firstLine="420"/>
        <w:jc w:val="left"/>
        <w:rPr>
          <w:rFonts w:hint="eastAsia"/>
        </w:rPr>
      </w:pPr>
      <w:r>
        <w:rPr>
          <w:rFonts w:hint="eastAsia"/>
        </w:rPr>
        <w:t>积累经验，</w:t>
      </w:r>
      <w:r w:rsidR="007C33AC">
        <w:rPr>
          <w:rFonts w:hint="eastAsia"/>
        </w:rPr>
        <w:t>通过雨课堂的课堂报告分析，可以及时得出不足和需要加强的地方，方便教师总结经验，改善教育教学的方式和手段，以得到更好的教学效果。</w:t>
      </w:r>
    </w:p>
    <w:sectPr w:rsidR="0012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CE0"/>
    <w:multiLevelType w:val="hybridMultilevel"/>
    <w:tmpl w:val="5EE02328"/>
    <w:lvl w:ilvl="0" w:tplc="64C200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E21E73"/>
    <w:multiLevelType w:val="hybridMultilevel"/>
    <w:tmpl w:val="D570A1C8"/>
    <w:lvl w:ilvl="0" w:tplc="587269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E94E47"/>
    <w:multiLevelType w:val="hybridMultilevel"/>
    <w:tmpl w:val="73448876"/>
    <w:lvl w:ilvl="0" w:tplc="610205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8F"/>
    <w:rsid w:val="00120E10"/>
    <w:rsid w:val="001C21D2"/>
    <w:rsid w:val="00511A8F"/>
    <w:rsid w:val="007C33AC"/>
    <w:rsid w:val="008E36FE"/>
    <w:rsid w:val="00E7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5923"/>
  <w15:chartTrackingRefBased/>
  <w15:docId w15:val="{9996B7EB-8235-435E-A104-B3FE1D93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建飞 张</dc:creator>
  <cp:keywords/>
  <dc:description/>
  <cp:lastModifiedBy>建飞 张</cp:lastModifiedBy>
  <cp:revision>2</cp:revision>
  <dcterms:created xsi:type="dcterms:W3CDTF">2019-04-18T12:54:00Z</dcterms:created>
  <dcterms:modified xsi:type="dcterms:W3CDTF">2019-04-18T13:30:00Z</dcterms:modified>
</cp:coreProperties>
</file>